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5895F" w14:textId="77777777" w:rsidR="001608E4" w:rsidRDefault="00703E85" w:rsidP="00CC736B">
      <w:pPr>
        <w:autoSpaceDE w:val="0"/>
        <w:autoSpaceDN w:val="0"/>
        <w:adjustRightInd w:val="0"/>
        <w:jc w:val="center"/>
        <w:rPr>
          <w:rFonts w:asciiTheme="minorEastAsia" w:hAnsiTheme="minorEastAsia" w:cs="HG丸ｺﾞｼｯｸM-PRO"/>
          <w:kern w:val="0"/>
          <w:sz w:val="28"/>
          <w:szCs w:val="28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7DD9FE" wp14:editId="1520C64F">
                <wp:simplePos x="0" y="0"/>
                <wp:positionH relativeFrom="column">
                  <wp:posOffset>419100</wp:posOffset>
                </wp:positionH>
                <wp:positionV relativeFrom="paragraph">
                  <wp:posOffset>19050</wp:posOffset>
                </wp:positionV>
                <wp:extent cx="1828800" cy="1828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22D921" w14:textId="77777777" w:rsidR="00312DB2" w:rsidRPr="00B674A7" w:rsidRDefault="00703E85" w:rsidP="00312DB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UD デジタル 教科書体 NP-B" w:eastAsia="UD デジタル 教科書体 NP-B" w:hAnsi="HGP創英角ﾎﾟｯﾌﾟ体" w:cs="HG丸ｺﾞｼｯｸM-PRO"/>
                                <w:color w:val="000000" w:themeColor="text1"/>
                                <w:kern w:val="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74A7">
                              <w:rPr>
                                <w:rFonts w:ascii="UD デジタル 教科書体 NP-B" w:eastAsia="UD デジタル 教科書体 NP-B" w:hAnsi="HGP創英角ﾎﾟｯﾌﾟ体" w:cs="HG丸ｺﾞｼｯｸM-PRO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312DB2" w:rsidRPr="00B674A7">
                              <w:rPr>
                                <w:rFonts w:ascii="UD デジタル 教科書体 NP-B" w:eastAsia="UD デジタル 教科書体 NP-B" w:hAnsi="HGP創英角ﾎﾟｯﾌﾟ体" w:cs="HG丸ｺﾞｼｯｸM-PRO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認知症になっても</w:t>
                            </w:r>
                            <w:r w:rsidR="00307722" w:rsidRPr="00B674A7">
                              <w:rPr>
                                <w:rFonts w:ascii="UD デジタル 教科書体 NP-B" w:eastAsia="UD デジタル 教科書体 NP-B" w:hAnsi="HGP創英角ﾎﾟｯﾌﾟ体" w:cs="HG丸ｺﾞｼｯｸM-PRO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安心して暮らし続け</w:t>
                            </w:r>
                            <w:r w:rsidR="00312DB2" w:rsidRPr="00B674A7">
                              <w:rPr>
                                <w:rFonts w:ascii="UD デジタル 教科書体 NP-B" w:eastAsia="UD デジタル 教科書体 NP-B" w:hAnsi="HGP創英角ﾎﾟｯﾌﾟ体" w:cs="HG丸ｺﾞｼｯｸM-PRO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るために</w:t>
                            </w:r>
                            <w:r w:rsidRPr="00B674A7">
                              <w:rPr>
                                <w:rFonts w:ascii="UD デジタル 教科書体 NP-B" w:eastAsia="UD デジタル 教科書体 NP-B" w:hAnsi="HGP創英角ﾎﾟｯﾌﾟ体" w:cs="HG丸ｺﾞｼｯｸM-PRO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7DD9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pt;margin-top:1.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" filled="f" stroked="f">
                <v:textbox style="mso-fit-shape-to-text:t" inset="5.85pt,.7pt,5.85pt,.7pt">
                  <w:txbxContent>
                    <w:p w14:paraId="6F22D921" w14:textId="77777777" w:rsidR="00312DB2" w:rsidRPr="00B674A7" w:rsidRDefault="00703E85" w:rsidP="00312DB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UD デジタル 教科書体 NP-B" w:eastAsia="UD デジタル 教科書体 NP-B" w:hAnsi="HGP創英角ﾎﾟｯﾌﾟ体" w:cs="HG丸ｺﾞｼｯｸM-PRO"/>
                          <w:color w:val="000000" w:themeColor="text1"/>
                          <w:kern w:val="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74A7">
                        <w:rPr>
                          <w:rFonts w:ascii="UD デジタル 教科書体 NP-B" w:eastAsia="UD デジタル 教科書体 NP-B" w:hAnsi="HGP創英角ﾎﾟｯﾌﾟ体" w:cs="HG丸ｺﾞｼｯｸM-PRO" w:hint="eastAsia"/>
                          <w:color w:val="000000" w:themeColor="text1"/>
                          <w:kern w:val="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312DB2" w:rsidRPr="00B674A7">
                        <w:rPr>
                          <w:rFonts w:ascii="UD デジタル 教科書体 NP-B" w:eastAsia="UD デジタル 教科書体 NP-B" w:hAnsi="HGP創英角ﾎﾟｯﾌﾟ体" w:cs="HG丸ｺﾞｼｯｸM-PRO" w:hint="eastAsia"/>
                          <w:color w:val="000000" w:themeColor="text1"/>
                          <w:kern w:val="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認知症になっても</w:t>
                      </w:r>
                      <w:r w:rsidR="00307722" w:rsidRPr="00B674A7">
                        <w:rPr>
                          <w:rFonts w:ascii="UD デジタル 教科書体 NP-B" w:eastAsia="UD デジタル 教科書体 NP-B" w:hAnsi="HGP創英角ﾎﾟｯﾌﾟ体" w:cs="HG丸ｺﾞｼｯｸM-PRO" w:hint="eastAsia"/>
                          <w:color w:val="000000" w:themeColor="text1"/>
                          <w:kern w:val="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安心して暮らし続け</w:t>
                      </w:r>
                      <w:r w:rsidR="00312DB2" w:rsidRPr="00B674A7">
                        <w:rPr>
                          <w:rFonts w:ascii="UD デジタル 教科書体 NP-B" w:eastAsia="UD デジタル 教科書体 NP-B" w:hAnsi="HGP創英角ﾎﾟｯﾌﾟ体" w:cs="HG丸ｺﾞｼｯｸM-PRO" w:hint="eastAsia"/>
                          <w:color w:val="000000" w:themeColor="text1"/>
                          <w:kern w:val="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るために</w:t>
                      </w:r>
                      <w:r w:rsidRPr="00B674A7">
                        <w:rPr>
                          <w:rFonts w:ascii="UD デジタル 教科書体 NP-B" w:eastAsia="UD デジタル 教科書体 NP-B" w:hAnsi="HGP創英角ﾎﾟｯﾌﾟ体" w:cs="HG丸ｺﾞｼｯｸM-PRO" w:hint="eastAsia"/>
                          <w:color w:val="000000" w:themeColor="text1"/>
                          <w:kern w:val="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14:paraId="4563FAD2" w14:textId="77777777" w:rsidR="001608E4" w:rsidRDefault="00BC3E0C" w:rsidP="00CC736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56480CB" wp14:editId="1BADB926">
                <wp:simplePos x="0" y="0"/>
                <wp:positionH relativeFrom="margin">
                  <wp:posOffset>171450</wp:posOffset>
                </wp:positionH>
                <wp:positionV relativeFrom="paragraph">
                  <wp:posOffset>6350</wp:posOffset>
                </wp:positionV>
                <wp:extent cx="5715000" cy="904875"/>
                <wp:effectExtent l="0" t="0" r="0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048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black [3213]" id="正方形/長方形 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" o:spid="_x0000_s1026" stroked="f" strokeweight="1pt" style="position:absolute;left:0;text-align:left;margin-left:13.5pt;margin-top:.5pt;width:450pt;height:71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w14:anchorId="5E111747">
                <w10:wrap anchorx="margin"/>
              </v:rect>
            </w:pict>
          </mc:Fallback>
        </mc:AlternateContent>
      </w:r>
      <w:r w:rsidR="001608E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A4B2A1" wp14:editId="3365C3CC">
                <wp:simplePos x="0" y="0"/>
                <wp:positionH relativeFrom="margin">
                  <wp:posOffset>385445</wp:posOffset>
                </wp:positionH>
                <wp:positionV relativeFrom="paragraph">
                  <wp:posOffset>5715</wp:posOffset>
                </wp:positionV>
                <wp:extent cx="5086350" cy="182880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B1D8FF" w14:textId="77777777" w:rsidR="001608E4" w:rsidRPr="00944AF7" w:rsidRDefault="00962B99" w:rsidP="001608E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UD デジタル 教科書体 NK-R" w:eastAsia="UD デジタル 教科書体 NK-R" w:hAnsi="HG丸ｺﾞｼｯｸM-PRO" w:cs="ＭＳゴシック"/>
                                <w:b/>
                                <w:color w:val="FFFFFF" w:themeColor="background1"/>
                                <w:kern w:val="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AF7">
                              <w:rPr>
                                <w:rFonts w:ascii="UD デジタル 教科書体 NK-R" w:eastAsia="UD デジタル 教科書体 NK-R" w:hAnsi="HG丸ｺﾞｼｯｸM-PRO" w:cs="ＭＳゴシック" w:hint="eastAsia"/>
                                <w:b/>
                                <w:color w:val="FFFFFF" w:themeColor="background1"/>
                                <w:kern w:val="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南あわじ市</w:t>
                            </w:r>
                            <w:r w:rsidR="001608E4" w:rsidRPr="00944AF7">
                              <w:rPr>
                                <w:rFonts w:ascii="UD デジタル 教科書体 NK-R" w:eastAsia="UD デジタル 教科書体 NK-R" w:hAnsi="HG丸ｺﾞｼｯｸM-PRO" w:cs="ＭＳゴシック" w:hint="eastAsia"/>
                                <w:b/>
                                <w:color w:val="FFFFFF" w:themeColor="background1"/>
                                <w:kern w:val="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見守り・SOSネットワーク</w:t>
                            </w:r>
                          </w:p>
                          <w:p w14:paraId="2ADEA52D" w14:textId="77777777" w:rsidR="001608E4" w:rsidRPr="00944AF7" w:rsidRDefault="00174649" w:rsidP="001608E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UD デジタル 教科書体 NK-R" w:eastAsia="UD デジタル 教科書体 NK-R" w:hAnsi="HG丸ｺﾞｼｯｸM-PRO" w:cs="ＭＳゴシック"/>
                                <w:color w:val="FFFFFF" w:themeColor="background1"/>
                                <w:kern w:val="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AF7">
                              <w:rPr>
                                <w:rFonts w:ascii="UD デジタル 教科書体 NK-R" w:eastAsia="UD デジタル 教科書体 NK-R" w:hAnsi="HG丸ｺﾞｼｯｸM-PRO" w:cs="ＭＳゴシック" w:hint="eastAsia"/>
                                <w:color w:val="FFFFFF" w:themeColor="background1"/>
                                <w:kern w:val="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事前登録者の募集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A4B2A1" id="テキスト ボックス 4" o:spid="_x0000_s1027" type="#_x0000_t202" style="position:absolute;margin-left:30.35pt;margin-top:.45pt;width:400.5pt;height:2in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" filled="f" stroked="f">
                <v:textbox style="mso-fit-shape-to-text:t" inset="5.85pt,.7pt,5.85pt,.7pt">
                  <w:txbxContent>
                    <w:p w14:paraId="7DB1D8FF" w14:textId="77777777" w:rsidR="001608E4" w:rsidRPr="00944AF7" w:rsidRDefault="00962B99" w:rsidP="001608E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UD デジタル 教科書体 NK-R" w:eastAsia="UD デジタル 教科書体 NK-R" w:hAnsi="HG丸ｺﾞｼｯｸM-PRO" w:cs="ＭＳゴシック"/>
                          <w:b/>
                          <w:color w:val="FFFFFF" w:themeColor="background1"/>
                          <w:kern w:val="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44AF7">
                        <w:rPr>
                          <w:rFonts w:ascii="UD デジタル 教科書体 NK-R" w:eastAsia="UD デジタル 教科書体 NK-R" w:hAnsi="HG丸ｺﾞｼｯｸM-PRO" w:cs="ＭＳゴシック" w:hint="eastAsia"/>
                          <w:b/>
                          <w:color w:val="FFFFFF" w:themeColor="background1"/>
                          <w:kern w:val="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南あわじ市</w:t>
                      </w:r>
                      <w:r w:rsidR="001608E4" w:rsidRPr="00944AF7">
                        <w:rPr>
                          <w:rFonts w:ascii="UD デジタル 教科書体 NK-R" w:eastAsia="UD デジタル 教科書体 NK-R" w:hAnsi="HG丸ｺﾞｼｯｸM-PRO" w:cs="ＭＳゴシック" w:hint="eastAsia"/>
                          <w:b/>
                          <w:color w:val="FFFFFF" w:themeColor="background1"/>
                          <w:kern w:val="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見守り・SOSネットワーク</w:t>
                      </w:r>
                    </w:p>
                    <w:p w14:paraId="2ADEA52D" w14:textId="77777777" w:rsidR="001608E4" w:rsidRPr="00944AF7" w:rsidRDefault="00174649" w:rsidP="001608E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UD デジタル 教科書体 NK-R" w:eastAsia="UD デジタル 教科書体 NK-R" w:hAnsi="HG丸ｺﾞｼｯｸM-PRO" w:cs="ＭＳゴシック"/>
                          <w:color w:val="FFFFFF" w:themeColor="background1"/>
                          <w:kern w:val="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44AF7">
                        <w:rPr>
                          <w:rFonts w:ascii="UD デジタル 教科書体 NK-R" w:eastAsia="UD デジタル 教科書体 NK-R" w:hAnsi="HG丸ｺﾞｼｯｸM-PRO" w:cs="ＭＳゴシック" w:hint="eastAsia"/>
                          <w:color w:val="FFFFFF" w:themeColor="background1"/>
                          <w:kern w:val="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事前登録者の募集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9A2721" w14:textId="77777777" w:rsidR="001608E4" w:rsidRDefault="00AC3927" w:rsidP="00BC3E0C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621545F2" wp14:editId="652930C6">
            <wp:simplePos x="0" y="0"/>
            <wp:positionH relativeFrom="column">
              <wp:posOffset>4898291</wp:posOffset>
            </wp:positionH>
            <wp:positionV relativeFrom="paragraph">
              <wp:posOffset>104140</wp:posOffset>
            </wp:positionV>
            <wp:extent cx="914400" cy="737667"/>
            <wp:effectExtent l="0" t="0" r="0" b="0"/>
            <wp:wrapNone/>
            <wp:docPr id="16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37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BD27C" w14:textId="77777777" w:rsidR="001608E4" w:rsidRDefault="001608E4" w:rsidP="00CC736B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</w:p>
    <w:p w14:paraId="0F26D36A" w14:textId="77777777" w:rsidR="00BC3E0C" w:rsidRDefault="00BC3E0C" w:rsidP="00BC3E0C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14:paraId="5F89405B" w14:textId="77777777" w:rsidR="00BC3E0C" w:rsidRPr="00B674A7" w:rsidRDefault="00BC3E0C" w:rsidP="00B674A7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="UD デジタル 教科書体 NP-R" w:eastAsia="UD デジタル 教科書体 NP-R" w:hAnsi="HG丸ｺﾞｼｯｸM-PRO" w:cs="HG丸ｺﾞｼｯｸM-PRO"/>
          <w:kern w:val="0"/>
          <w:sz w:val="24"/>
          <w:szCs w:val="24"/>
        </w:rPr>
      </w:pPr>
    </w:p>
    <w:p w14:paraId="2F76BB66" w14:textId="7B447BC7" w:rsidR="00174649" w:rsidRPr="00B674A7" w:rsidRDefault="00962B99" w:rsidP="00B674A7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="UD デジタル 教科書体 NP-R" w:eastAsia="UD デジタル 教科書体 NP-R" w:hAnsi="HG丸ｺﾞｼｯｸM-PRO" w:cs="HG丸ｺﾞｼｯｸM-PRO"/>
          <w:kern w:val="0"/>
          <w:sz w:val="24"/>
          <w:szCs w:val="24"/>
        </w:rPr>
      </w:pPr>
      <w:r w:rsidRPr="00B674A7">
        <w:rPr>
          <w:rFonts w:ascii="UD デジタル 教科書体 NP-R" w:eastAsia="UD デジタル 教科書体 NP-R" w:hAnsi="HG丸ｺﾞｼｯｸM-PRO" w:cs="HG丸ｺﾞｼｯｸM-PRO" w:hint="eastAsia"/>
          <w:kern w:val="0"/>
          <w:sz w:val="24"/>
          <w:szCs w:val="24"/>
        </w:rPr>
        <w:t>南あわじ市</w:t>
      </w:r>
      <w:r w:rsidR="00703E85" w:rsidRPr="00B674A7">
        <w:rPr>
          <w:rFonts w:ascii="UD デジタル 教科書体 NP-R" w:eastAsia="UD デジタル 教科書体 NP-R" w:hAnsi="HG丸ｺﾞｼｯｸM-PRO" w:cs="HG丸ｺﾞｼｯｸM-PRO" w:hint="eastAsia"/>
          <w:kern w:val="0"/>
          <w:sz w:val="24"/>
          <w:szCs w:val="24"/>
        </w:rPr>
        <w:t>見守り・SOSネットワーク</w:t>
      </w:r>
      <w:r w:rsidR="00A942BC" w:rsidRPr="00B674A7">
        <w:rPr>
          <w:rFonts w:ascii="UD デジタル 教科書体 NP-R" w:eastAsia="UD デジタル 教科書体 NP-R" w:hAnsi="HG丸ｺﾞｼｯｸM-PRO" w:cs="HG丸ｺﾞｼｯｸM-PRO" w:hint="eastAsia"/>
          <w:kern w:val="0"/>
          <w:sz w:val="24"/>
          <w:szCs w:val="24"/>
        </w:rPr>
        <w:t>の事前登録</w:t>
      </w:r>
      <w:r w:rsidR="00703E85" w:rsidRPr="00B674A7">
        <w:rPr>
          <w:rFonts w:ascii="UD デジタル 教科書体 NP-R" w:eastAsia="UD デジタル 教科書体 NP-R" w:hAnsi="HG丸ｺﾞｼｯｸM-PRO" w:cs="HG丸ｺﾞｼｯｸM-PRO" w:hint="eastAsia"/>
          <w:kern w:val="0"/>
          <w:sz w:val="24"/>
          <w:szCs w:val="24"/>
        </w:rPr>
        <w:t>とは、</w:t>
      </w:r>
      <w:r w:rsidR="001608E4" w:rsidRPr="00B674A7">
        <w:rPr>
          <w:rFonts w:ascii="UD デジタル 教科書体 NP-R" w:eastAsia="UD デジタル 教科書体 NP-R" w:hAnsi="HG丸ｺﾞｼｯｸM-PRO" w:cs="HG丸ｺﾞｼｯｸM-PRO" w:hint="eastAsia"/>
          <w:kern w:val="0"/>
          <w:sz w:val="24"/>
          <w:szCs w:val="24"/>
        </w:rPr>
        <w:t>認知症等</w:t>
      </w:r>
      <w:r w:rsidR="00CC736B" w:rsidRPr="00B674A7">
        <w:rPr>
          <w:rFonts w:ascii="UD デジタル 教科書体 NP-R" w:eastAsia="UD デジタル 教科書体 NP-R" w:hAnsi="HG丸ｺﾞｼｯｸM-PRO" w:cs="HG丸ｺﾞｼｯｸM-PRO" w:hint="eastAsia"/>
          <w:kern w:val="0"/>
          <w:sz w:val="24"/>
          <w:szCs w:val="24"/>
        </w:rPr>
        <w:t>により</w:t>
      </w:r>
      <w:r w:rsidR="001608E4" w:rsidRPr="00B674A7">
        <w:rPr>
          <w:rFonts w:ascii="UD デジタル 教科書体 NP-R" w:eastAsia="UD デジタル 教科書体 NP-R" w:hAnsi="HG丸ｺﾞｼｯｸM-PRO" w:cs="HG丸ｺﾞｼｯｸM-PRO" w:hint="eastAsia"/>
          <w:kern w:val="0"/>
          <w:sz w:val="24"/>
          <w:szCs w:val="24"/>
        </w:rPr>
        <w:t>所在不明になる可能性のある方</w:t>
      </w:r>
      <w:r w:rsidR="00F66DB4" w:rsidRPr="00B674A7">
        <w:rPr>
          <w:rFonts w:ascii="UD デジタル 教科書体 NP-R" w:eastAsia="UD デジタル 教科書体 NP-R" w:hAnsi="HG丸ｺﾞｼｯｸM-PRO" w:cs="HG丸ｺﾞｼｯｸM-PRO" w:hint="eastAsia"/>
          <w:kern w:val="0"/>
          <w:sz w:val="24"/>
          <w:szCs w:val="24"/>
        </w:rPr>
        <w:t>を</w:t>
      </w:r>
      <w:r w:rsidR="00703E85" w:rsidRPr="00B674A7">
        <w:rPr>
          <w:rFonts w:ascii="UD デジタル 教科書体 NP-R" w:eastAsia="UD デジタル 教科書体 NP-R" w:hAnsi="HG丸ｺﾞｼｯｸM-PRO" w:cs="HG丸ｺﾞｼｯｸM-PRO" w:hint="eastAsia"/>
          <w:kern w:val="0"/>
          <w:sz w:val="24"/>
          <w:szCs w:val="24"/>
        </w:rPr>
        <w:t>事前に</w:t>
      </w:r>
      <w:r w:rsidR="00BC3E0C" w:rsidRPr="00B674A7">
        <w:rPr>
          <w:rFonts w:ascii="UD デジタル 教科書体 NP-R" w:eastAsia="UD デジタル 教科書体 NP-R" w:hAnsi="HG丸ｺﾞｼｯｸM-PRO" w:cs="HG丸ｺﾞｼｯｸM-PRO" w:hint="eastAsia"/>
          <w:kern w:val="0"/>
          <w:sz w:val="24"/>
          <w:szCs w:val="24"/>
        </w:rPr>
        <w:t>ご</w:t>
      </w:r>
      <w:r w:rsidR="00A942BC" w:rsidRPr="00B674A7">
        <w:rPr>
          <w:rFonts w:ascii="UD デジタル 教科書体 NP-R" w:eastAsia="UD デジタル 教科書体 NP-R" w:hAnsi="HG丸ｺﾞｼｯｸM-PRO" w:cs="HG丸ｺﾞｼｯｸM-PRO" w:hint="eastAsia"/>
          <w:kern w:val="0"/>
          <w:sz w:val="24"/>
          <w:szCs w:val="24"/>
        </w:rPr>
        <w:t>本人の身体的特徴や連絡先、写真などを</w:t>
      </w:r>
      <w:r w:rsidR="00703E85" w:rsidRPr="00B674A7">
        <w:rPr>
          <w:rFonts w:ascii="UD デジタル 教科書体 NP-R" w:eastAsia="UD デジタル 教科書体 NP-R" w:hAnsi="HG丸ｺﾞｼｯｸM-PRO" w:cs="HG丸ｺﾞｼｯｸM-PRO" w:hint="eastAsia"/>
          <w:kern w:val="0"/>
          <w:sz w:val="24"/>
          <w:szCs w:val="24"/>
        </w:rPr>
        <w:t>登録し、行方不明になった際に、</w:t>
      </w:r>
      <w:r w:rsidR="00A942BC" w:rsidRPr="00B674A7">
        <w:rPr>
          <w:rFonts w:ascii="UD デジタル 教科書体 NP-R" w:eastAsia="UD デジタル 教科書体 NP-R" w:hAnsi="HG丸ｺﾞｼｯｸM-PRO" w:cs="HG丸ｺﾞｼｯｸM-PRO" w:hint="eastAsia"/>
          <w:kern w:val="0"/>
          <w:sz w:val="24"/>
          <w:szCs w:val="24"/>
        </w:rPr>
        <w:t>登録された情報を元に各</w:t>
      </w:r>
      <w:r w:rsidR="00703E85" w:rsidRPr="00B674A7">
        <w:rPr>
          <w:rFonts w:ascii="UD デジタル 教科書体 NP-R" w:eastAsia="UD デジタル 教科書体 NP-R" w:hAnsi="HG丸ｺﾞｼｯｸM-PRO" w:cs="HG丸ｺﾞｼｯｸM-PRO" w:hint="eastAsia"/>
          <w:kern w:val="0"/>
          <w:sz w:val="24"/>
          <w:szCs w:val="24"/>
        </w:rPr>
        <w:t>関係</w:t>
      </w:r>
      <w:r w:rsidR="00F66DB4" w:rsidRPr="00B674A7">
        <w:rPr>
          <w:rFonts w:ascii="UD デジタル 教科書体 NP-R" w:eastAsia="UD デジタル 教科書体 NP-R" w:hAnsi="HG丸ｺﾞｼｯｸM-PRO" w:cs="HG丸ｺﾞｼｯｸM-PRO" w:hint="eastAsia"/>
          <w:kern w:val="0"/>
          <w:sz w:val="24"/>
          <w:szCs w:val="24"/>
        </w:rPr>
        <w:t>機関や</w:t>
      </w:r>
      <w:r w:rsidR="002404CB" w:rsidRPr="00B674A7">
        <w:rPr>
          <w:rFonts w:ascii="UD デジタル 教科書体 NP-R" w:eastAsia="UD デジタル 教科書体 NP-R" w:hAnsi="HG丸ｺﾞｼｯｸM-PRO" w:cs="HG丸ｺﾞｼｯｸM-PRO" w:hint="eastAsia"/>
          <w:kern w:val="0"/>
          <w:sz w:val="24"/>
          <w:szCs w:val="24"/>
        </w:rPr>
        <w:t>協力機関等が</w:t>
      </w:r>
      <w:r w:rsidR="00A942BC" w:rsidRPr="00B674A7">
        <w:rPr>
          <w:rFonts w:ascii="UD デジタル 教科書体 NP-R" w:eastAsia="UD デジタル 教科書体 NP-R" w:hAnsi="HG丸ｺﾞｼｯｸM-PRO" w:cs="HG丸ｺﾞｼｯｸM-PRO" w:hint="eastAsia"/>
          <w:kern w:val="0"/>
          <w:sz w:val="24"/>
          <w:szCs w:val="24"/>
        </w:rPr>
        <w:t>捜索</w:t>
      </w:r>
      <w:r w:rsidR="002404CB" w:rsidRPr="00B674A7">
        <w:rPr>
          <w:rFonts w:ascii="UD デジタル 教科書体 NP-R" w:eastAsia="UD デジタル 教科書体 NP-R" w:hAnsi="HG丸ｺﾞｼｯｸM-PRO" w:cs="HG丸ｺﾞｼｯｸM-PRO" w:hint="eastAsia"/>
          <w:kern w:val="0"/>
          <w:sz w:val="24"/>
          <w:szCs w:val="24"/>
        </w:rPr>
        <w:t>するものです</w:t>
      </w:r>
      <w:r w:rsidR="00663B9F">
        <w:rPr>
          <w:rFonts w:ascii="UD デジタル 教科書体 NP-R" w:eastAsia="UD デジタル 教科書体 NP-R" w:hAnsi="HG丸ｺﾞｼｯｸM-PRO" w:cs="HG丸ｺﾞｼｯｸM-PRO" w:hint="eastAsia"/>
          <w:kern w:val="0"/>
          <w:sz w:val="24"/>
          <w:szCs w:val="24"/>
        </w:rPr>
        <w:t>。</w:t>
      </w:r>
      <w:r w:rsidR="00AE4E71">
        <w:rPr>
          <w:rFonts w:ascii="UD デジタル 教科書体 NP-R" w:eastAsia="UD デジタル 教科書体 NP-R" w:hAnsi="HG丸ｺﾞｼｯｸM-PRO" w:cs="HG丸ｺﾞｼｯｸM-PRO" w:hint="eastAsia"/>
          <w:kern w:val="0"/>
          <w:sz w:val="24"/>
          <w:szCs w:val="24"/>
        </w:rPr>
        <w:t>また、</w:t>
      </w:r>
      <w:bookmarkStart w:id="0" w:name="_GoBack"/>
      <w:bookmarkEnd w:id="0"/>
      <w:r w:rsidR="00663B9F">
        <w:rPr>
          <w:rFonts w:ascii="UD デジタル 教科書体 NP-R" w:eastAsia="UD デジタル 教科書体 NP-R" w:hAnsi="HG丸ｺﾞｼｯｸM-PRO" w:cs="HG丸ｺﾞｼｯｸM-PRO" w:hint="eastAsia"/>
          <w:kern w:val="0"/>
          <w:sz w:val="24"/>
          <w:szCs w:val="24"/>
        </w:rPr>
        <w:t>希望者には見守りQRシールを配布しています。QRシールを身に付けることで、早期に身元を判明することができます。</w:t>
      </w:r>
    </w:p>
    <w:p w14:paraId="790017CF" w14:textId="77777777" w:rsidR="00174649" w:rsidRPr="00B674A7" w:rsidRDefault="00174649" w:rsidP="00B674A7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="UD デジタル 教科書体 NP-R" w:eastAsia="UD デジタル 教科書体 NP-R" w:hAnsi="HG丸ｺﾞｼｯｸM-PRO" w:cs="HG丸ｺﾞｼｯｸM-PRO"/>
          <w:kern w:val="0"/>
          <w:sz w:val="24"/>
          <w:szCs w:val="24"/>
        </w:rPr>
      </w:pPr>
      <w:r w:rsidRPr="00B674A7">
        <w:rPr>
          <w:rFonts w:ascii="UD デジタル 教科書体 NP-R" w:eastAsia="UD デジタル 教科書体 NP-R" w:hAnsi="HG丸ｺﾞｼｯｸM-PRO" w:cs="HG丸ｺﾞｼｯｸM-PRO" w:hint="eastAsia"/>
          <w:kern w:val="0"/>
          <w:sz w:val="24"/>
          <w:szCs w:val="24"/>
        </w:rPr>
        <w:t>事前登録することにより</w:t>
      </w:r>
      <w:r w:rsidR="002404CB" w:rsidRPr="00B674A7">
        <w:rPr>
          <w:rFonts w:ascii="UD デジタル 教科書体 NP-R" w:eastAsia="UD デジタル 教科書体 NP-R" w:hAnsi="HG丸ｺﾞｼｯｸM-PRO" w:cs="HG丸ｺﾞｼｯｸM-PRO" w:hint="eastAsia"/>
          <w:kern w:val="0"/>
          <w:sz w:val="24"/>
          <w:szCs w:val="24"/>
        </w:rPr>
        <w:t>、</w:t>
      </w:r>
      <w:r w:rsidRPr="00B674A7">
        <w:rPr>
          <w:rFonts w:ascii="UD デジタル 教科書体 NP-R" w:eastAsia="UD デジタル 教科書体 NP-R" w:hAnsi="HG丸ｺﾞｼｯｸM-PRO" w:cs="HG丸ｺﾞｼｯｸM-PRO" w:hint="eastAsia"/>
          <w:kern w:val="0"/>
          <w:sz w:val="24"/>
          <w:szCs w:val="24"/>
        </w:rPr>
        <w:t>早期発見や日頃の見守りができるため、ご本人・ご家族の方の安心につながります。（ただし、登録があっても、自動的に所在不明者を捜索や保護するものではありません）</w:t>
      </w:r>
    </w:p>
    <w:p w14:paraId="139E65A6" w14:textId="77777777" w:rsidR="001E642B" w:rsidRPr="001608E4" w:rsidRDefault="001E642B" w:rsidP="00BC3E0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14:paraId="3EAE581D" w14:textId="77777777" w:rsidR="00CC736B" w:rsidRPr="001608E4" w:rsidRDefault="0073198A" w:rsidP="00703E85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73198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41104A" wp14:editId="3AE135AD">
                <wp:simplePos x="0" y="0"/>
                <wp:positionH relativeFrom="margin">
                  <wp:posOffset>-91043</wp:posOffset>
                </wp:positionH>
                <wp:positionV relativeFrom="paragraph">
                  <wp:posOffset>131187</wp:posOffset>
                </wp:positionV>
                <wp:extent cx="6330461" cy="419100"/>
                <wp:effectExtent l="19050" t="0" r="32385" b="19050"/>
                <wp:wrapNone/>
                <wp:docPr id="1" name="六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461" cy="419100"/>
                        </a:xfrm>
                        <a:prstGeom prst="hexagon">
                          <a:avLst>
                            <a:gd name="adj" fmla="val 18181"/>
                            <a:gd name="vf" fmla="val 11547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B3F286" w14:textId="77777777" w:rsidR="0073198A" w:rsidRPr="00B674A7" w:rsidRDefault="0073198A" w:rsidP="00B674A7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B674A7"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sz w:val="26"/>
                                <w:szCs w:val="26"/>
                              </w:rPr>
                              <w:t>南あわじ市における高齢者等の見守り・SOSネットワークの流れ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1104A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1" o:spid="_x0000_s1028" type="#_x0000_t9" style="position:absolute;left:0;text-align:left;margin-left:-7.15pt;margin-top:10.35pt;width:498.45pt;height:3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" adj="260" fillcolor="window" strokecolor="windowText" strokeweight="1pt">
                <v:textbox>
                  <w:txbxContent>
                    <w:p w14:paraId="79B3F286" w14:textId="77777777" w:rsidR="0073198A" w:rsidRPr="00B674A7" w:rsidRDefault="0073198A" w:rsidP="00B674A7">
                      <w:pPr>
                        <w:spacing w:line="240" w:lineRule="exact"/>
                        <w:rPr>
                          <w:rFonts w:ascii="UD デジタル 教科書体 NP-R" w:eastAsia="UD デジタル 教科書体 NP-R" w:hAnsi="HG丸ｺﾞｼｯｸM-PRO"/>
                          <w:b/>
                          <w:sz w:val="26"/>
                          <w:szCs w:val="26"/>
                        </w:rPr>
                      </w:pPr>
                      <w:r w:rsidRPr="00B674A7">
                        <w:rPr>
                          <w:rFonts w:ascii="UD デジタル 教科書体 NP-R" w:eastAsia="UD デジタル 教科書体 NP-R" w:hAnsi="HG丸ｺﾞｼｯｸM-PRO" w:hint="eastAsia"/>
                          <w:b/>
                          <w:sz w:val="26"/>
                          <w:szCs w:val="26"/>
                        </w:rPr>
                        <w:t>南あわじ市における高齢者等の見守り・SOSネットワークの流れ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771CF6" w14:textId="77777777" w:rsidR="00962B99" w:rsidRPr="00962B99" w:rsidRDefault="0044796D" w:rsidP="00962B99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AA162D8" wp14:editId="4C59D84D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6162675" cy="2524125"/>
                <wp:effectExtent l="0" t="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524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32226" id="正方形/長方形 14" o:spid="_x0000_s1026" style="position:absolute;left:0;text-align:left;margin-left:434.05pt;margin-top:20.7pt;width:485.25pt;height:198.75pt;z-index:2516572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  <w:r w:rsidR="00BC3E0C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CBE807" wp14:editId="02911729">
                <wp:simplePos x="0" y="0"/>
                <wp:positionH relativeFrom="rightMargin">
                  <wp:posOffset>-4543266</wp:posOffset>
                </wp:positionH>
                <wp:positionV relativeFrom="paragraph">
                  <wp:posOffset>324326</wp:posOffset>
                </wp:positionV>
                <wp:extent cx="295275" cy="715328"/>
                <wp:effectExtent l="0" t="19367" r="0" b="47308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5275" cy="715328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adj="16200,5400" coordsize="21600,21600" id="_x0000_t67" o:spt="67" path="m0@0l@1@0@1,0@2,0@2@0,21600@0,10800,21600xe" w14:anchorId="0CD4E7F0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angles="270,180,90,0" o:connectlocs="10800,0;0,@0;10800,21600;21600,@0" o:connecttype="custom" textboxrect="@1,0,@2,@6"/>
                <v:handles>
                  <v:h position="#1,#0" xrange="0,10800" yrange="0,21600"/>
                </v:handles>
              </v:shapetype>
              <v:shape adj="17142" fillcolor="window" id="下矢印 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" o:spid="_x0000_s1026" strokecolor="windowText" strokeweight="1pt" style="position:absolute;left:0;text-align:left;margin-left:-357.75pt;margin-top:25.55pt;width:23.25pt;height:56.3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type="#_x0000_t67">
                <w10:wrap anchorx="margin"/>
              </v:shape>
            </w:pict>
          </mc:Fallback>
        </mc:AlternateContent>
      </w:r>
      <w:r w:rsidR="00307722">
        <w:rPr>
          <w:rFonts w:ascii="HG丸ｺﾞｼｯｸM-PRO" w:eastAsia="HG丸ｺﾞｼｯｸM-PRO" w:hAnsi="HG丸ｺﾞｼｯｸM-PRO" w:cs="HG丸ｺﾞｼｯｸM-PRO" w:hint="eastAsia"/>
          <w:b/>
          <w:kern w:val="0"/>
          <w:sz w:val="28"/>
          <w:szCs w:val="28"/>
        </w:rPr>
        <w:t>南あわじ市</w:t>
      </w:r>
      <w:r w:rsidR="00962B99" w:rsidRPr="001608E4">
        <w:rPr>
          <w:rFonts w:ascii="HG丸ｺﾞｼｯｸM-PRO" w:eastAsia="HG丸ｺﾞｼｯｸM-PRO" w:hAnsi="HG丸ｺﾞｼｯｸM-PRO" w:cs="HG丸ｺﾞｼｯｸM-PRO" w:hint="eastAsia"/>
          <w:b/>
          <w:kern w:val="0"/>
          <w:sz w:val="28"/>
          <w:szCs w:val="28"/>
        </w:rPr>
        <w:t>見守り・</w:t>
      </w:r>
      <w:r w:rsidR="00962B99" w:rsidRPr="001608E4">
        <w:rPr>
          <w:rFonts w:ascii="HG丸ｺﾞｼｯｸM-PRO" w:eastAsia="HG丸ｺﾞｼｯｸM-PRO" w:hAnsi="HG丸ｺﾞｼｯｸM-PRO" w:cs="HG丸ｺﾞｼｯｸM-PRO"/>
          <w:b/>
          <w:kern w:val="0"/>
          <w:sz w:val="28"/>
          <w:szCs w:val="28"/>
        </w:rPr>
        <w:t xml:space="preserve">SOS </w:t>
      </w:r>
      <w:r w:rsidR="00962B99" w:rsidRPr="001608E4">
        <w:rPr>
          <w:rFonts w:ascii="HG丸ｺﾞｼｯｸM-PRO" w:eastAsia="HG丸ｺﾞｼｯｸM-PRO" w:hAnsi="HG丸ｺﾞｼｯｸM-PRO" w:cs="HG丸ｺﾞｼｯｸM-PRO" w:hint="eastAsia"/>
          <w:b/>
          <w:kern w:val="0"/>
          <w:sz w:val="28"/>
          <w:szCs w:val="28"/>
        </w:rPr>
        <w:t>ネットワーク</w:t>
      </w:r>
      <w:r w:rsidR="00962B99">
        <w:rPr>
          <w:rFonts w:ascii="HG丸ｺﾞｼｯｸM-PRO" w:eastAsia="HG丸ｺﾞｼｯｸM-PRO" w:hAnsi="HG丸ｺﾞｼｯｸM-PRO" w:cs="HG丸ｺﾞｼｯｸM-PRO" w:hint="eastAsia"/>
          <w:b/>
          <w:kern w:val="0"/>
          <w:sz w:val="28"/>
          <w:szCs w:val="28"/>
        </w:rPr>
        <w:t>の</w:t>
      </w:r>
      <w:r w:rsidR="00962B99">
        <w:rPr>
          <w:rFonts w:ascii="HG丸ｺﾞｼｯｸM-PRO" w:eastAsia="HG丸ｺﾞｼｯｸM-PRO" w:hAnsi="HG丸ｺﾞｼｯｸM-PRO" w:cs="HG丸ｺﾞｼｯｸM-PRO"/>
          <w:b/>
          <w:kern w:val="0"/>
          <w:sz w:val="28"/>
          <w:szCs w:val="28"/>
        </w:rPr>
        <w:t>流れ</w:t>
      </w:r>
    </w:p>
    <w:p w14:paraId="119EEDB3" w14:textId="77777777" w:rsidR="00917C27" w:rsidRDefault="00AC3927" w:rsidP="00962B99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321F5E" wp14:editId="04EA17B8">
                <wp:simplePos x="0" y="0"/>
                <wp:positionH relativeFrom="rightMargin">
                  <wp:posOffset>-2231072</wp:posOffset>
                </wp:positionH>
                <wp:positionV relativeFrom="paragraph">
                  <wp:posOffset>16193</wp:posOffset>
                </wp:positionV>
                <wp:extent cx="295275" cy="419100"/>
                <wp:effectExtent l="0" t="23812" r="4762" b="42863"/>
                <wp:wrapNone/>
                <wp:docPr id="10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5275" cy="4191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adj="13991" fillcolor="window" id="下矢印 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" o:spid="_x0000_s1026" strokecolor="windowText" strokeweight="1pt" style="position:absolute;left:0;text-align:left;margin-left:-175.65pt;margin-top:1.3pt;width:23.25pt;height:33pt;rotation:-90;z-index:25167667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type="#_x0000_t67" w14:anchorId="6D808F17">
                <w10:wrap anchorx="margin"/>
              </v:shape>
            </w:pict>
          </mc:Fallback>
        </mc:AlternateContent>
      </w:r>
      <w:r w:rsidRPr="00917C2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9CABA9" wp14:editId="4C72469D">
                <wp:simplePos x="0" y="0"/>
                <wp:positionH relativeFrom="margin">
                  <wp:posOffset>4436110</wp:posOffset>
                </wp:positionH>
                <wp:positionV relativeFrom="paragraph">
                  <wp:posOffset>5715</wp:posOffset>
                </wp:positionV>
                <wp:extent cx="1381125" cy="400050"/>
                <wp:effectExtent l="0" t="0" r="28575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000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65A71B" w14:textId="77777777" w:rsidR="00791D80" w:rsidRPr="00B674A7" w:rsidRDefault="00791D80" w:rsidP="00B674A7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B674A7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24"/>
                                <w:szCs w:val="24"/>
                              </w:rPr>
                              <w:t>南あわじ市役所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CABA9" id="角丸四角形 9" o:spid="_x0000_s1029" style="position:absolute;margin-left:349.3pt;margin-top:.45pt;width:108.7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" fillcolor="#f7caac [1301]" strokecolor="windowText" strokeweight=".5pt">
                <v:stroke joinstyle="miter"/>
                <v:textbox>
                  <w:txbxContent>
                    <w:p w14:paraId="5665A71B" w14:textId="77777777" w:rsidR="00791D80" w:rsidRPr="00B674A7" w:rsidRDefault="00791D80" w:rsidP="00B674A7">
                      <w:pPr>
                        <w:spacing w:line="240" w:lineRule="exact"/>
                        <w:jc w:val="center"/>
                        <w:rPr>
                          <w:rFonts w:ascii="UD デジタル 教科書体 NP-B" w:eastAsia="UD デジタル 教科書体 NP-B" w:hAnsi="HG丸ｺﾞｼｯｸM-PRO"/>
                          <w:b/>
                          <w:sz w:val="24"/>
                          <w:szCs w:val="24"/>
                        </w:rPr>
                      </w:pPr>
                      <w:r w:rsidRPr="00B674A7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24"/>
                          <w:szCs w:val="24"/>
                        </w:rPr>
                        <w:t>南あわじ市役所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17C2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0BD52B" wp14:editId="7BFDAE2E">
                <wp:simplePos x="0" y="0"/>
                <wp:positionH relativeFrom="margin">
                  <wp:posOffset>2249805</wp:posOffset>
                </wp:positionH>
                <wp:positionV relativeFrom="paragraph">
                  <wp:posOffset>9525</wp:posOffset>
                </wp:positionV>
                <wp:extent cx="1476375" cy="390525"/>
                <wp:effectExtent l="0" t="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905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F1E705" w14:textId="77777777" w:rsidR="00917C27" w:rsidRPr="00B674A7" w:rsidRDefault="00917C27" w:rsidP="00B674A7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B674A7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24"/>
                                <w:szCs w:val="24"/>
                              </w:rPr>
                              <w:t>南あわじ警察署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0BD52B" id="角丸四角形 7" o:spid="_x0000_s1030" style="position:absolute;margin-left:177.15pt;margin-top:.75pt;width:116.2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" fillcolor="#f7caac [1301]" strokecolor="windowText" strokeweight=".5pt">
                <v:stroke joinstyle="miter"/>
                <v:textbox>
                  <w:txbxContent>
                    <w:p w14:paraId="6CF1E705" w14:textId="77777777" w:rsidR="00917C27" w:rsidRPr="00B674A7" w:rsidRDefault="00917C27" w:rsidP="00B674A7">
                      <w:pPr>
                        <w:spacing w:line="240" w:lineRule="exact"/>
                        <w:jc w:val="center"/>
                        <w:rPr>
                          <w:rFonts w:ascii="UD デジタル 教科書体 NP-B" w:eastAsia="UD デジタル 教科書体 NP-B" w:hAnsi="HG丸ｺﾞｼｯｸM-PRO"/>
                          <w:b/>
                          <w:sz w:val="24"/>
                          <w:szCs w:val="24"/>
                        </w:rPr>
                      </w:pPr>
                      <w:r w:rsidRPr="00B674A7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24"/>
                          <w:szCs w:val="24"/>
                        </w:rPr>
                        <w:t>南あわじ警察署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C3E0C" w:rsidRPr="00917C2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101990" wp14:editId="5AB19715">
                <wp:simplePos x="0" y="0"/>
                <wp:positionH relativeFrom="margin">
                  <wp:posOffset>123825</wp:posOffset>
                </wp:positionH>
                <wp:positionV relativeFrom="paragraph">
                  <wp:posOffset>10479</wp:posOffset>
                </wp:positionV>
                <wp:extent cx="1209675" cy="400050"/>
                <wp:effectExtent l="19050" t="1905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000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F4B8715" w14:textId="77777777" w:rsidR="00917C27" w:rsidRPr="00B674A7" w:rsidRDefault="00917C27" w:rsidP="00B674A7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B674A7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24"/>
                                <w:szCs w:val="24"/>
                              </w:rPr>
                              <w:t>高齢者の家族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01990" id="角丸四角形 2" o:spid="_x0000_s1031" style="position:absolute;margin-left:9.75pt;margin-top:.85pt;width:95.2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" fillcolor="#f7caac [1301]" strokecolor="windowText" strokeweight="3pt">
                <v:stroke dashstyle="3 1" joinstyle="miter"/>
                <v:textbox>
                  <w:txbxContent>
                    <w:p w14:paraId="6F4B8715" w14:textId="77777777" w:rsidR="00917C27" w:rsidRPr="00B674A7" w:rsidRDefault="00917C27" w:rsidP="00B674A7">
                      <w:pPr>
                        <w:spacing w:line="240" w:lineRule="exact"/>
                        <w:jc w:val="center"/>
                        <w:rPr>
                          <w:rFonts w:ascii="UD デジタル 教科書体 NP-B" w:eastAsia="UD デジタル 教科書体 NP-B" w:hAnsi="HG丸ｺﾞｼｯｸM-PRO"/>
                          <w:b/>
                          <w:sz w:val="24"/>
                          <w:szCs w:val="24"/>
                        </w:rPr>
                      </w:pPr>
                      <w:r w:rsidRPr="00B674A7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24"/>
                          <w:szCs w:val="24"/>
                        </w:rPr>
                        <w:t>高齢者の家族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911A7D3" w14:textId="2FA7F1E6" w:rsidR="00917C27" w:rsidRDefault="00663B9F" w:rsidP="00962B99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8B994D" wp14:editId="2AA01D79">
                <wp:simplePos x="0" y="0"/>
                <wp:positionH relativeFrom="margin">
                  <wp:posOffset>2340973</wp:posOffset>
                </wp:positionH>
                <wp:positionV relativeFrom="paragraph">
                  <wp:posOffset>231322</wp:posOffset>
                </wp:positionV>
                <wp:extent cx="295275" cy="866775"/>
                <wp:effectExtent l="19050" t="19050" r="28575" b="28575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5275" cy="8667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E76A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3" o:spid="_x0000_s1026" type="#_x0000_t67" style="position:absolute;left:0;text-align:left;margin-left:184.35pt;margin-top:18.2pt;width:23.25pt;height:68.25pt;rotation:180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" adj="17921" fillcolor="window" strokecolor="windowText" strokeweight="1pt">
                <w10:wrap anchorx="margin"/>
              </v:shape>
            </w:pict>
          </mc:Fallback>
        </mc:AlternateContent>
      </w:r>
    </w:p>
    <w:p w14:paraId="555FFB2E" w14:textId="139FEF7A" w:rsidR="00917C27" w:rsidRPr="00B674A7" w:rsidRDefault="00B674A7" w:rsidP="00D81363">
      <w:pPr>
        <w:autoSpaceDE w:val="0"/>
        <w:autoSpaceDN w:val="0"/>
        <w:adjustRightInd w:val="0"/>
        <w:ind w:firstLineChars="200" w:firstLine="440"/>
        <w:jc w:val="left"/>
        <w:rPr>
          <w:rFonts w:ascii="UD デジタル 教科書体 NP-R" w:eastAsia="UD デジタル 教科書体 NP-R" w:hAnsi="HG丸ｺﾞｼｯｸM-PRO" w:cs="HG丸ｺﾞｼｯｸM-PRO"/>
          <w:kern w:val="0"/>
          <w:sz w:val="24"/>
          <w:szCs w:val="24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FDDE70" wp14:editId="12EEA389">
                <wp:simplePos x="0" y="0"/>
                <wp:positionH relativeFrom="rightMargin">
                  <wp:posOffset>-932815</wp:posOffset>
                </wp:positionH>
                <wp:positionV relativeFrom="paragraph">
                  <wp:posOffset>50800</wp:posOffset>
                </wp:positionV>
                <wp:extent cx="295275" cy="981075"/>
                <wp:effectExtent l="19050" t="0" r="28575" b="47625"/>
                <wp:wrapNone/>
                <wp:docPr id="19" name="下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9810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A3441" id="下矢印 19" o:spid="_x0000_s1026" type="#_x0000_t67" style="position:absolute;left:0;text-align:left;margin-left:-73.45pt;margin-top:4pt;width:23.25pt;height:77.25pt;z-index:251668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" adj="18350" fillcolor="window" strokecolor="windowText" strokeweight="1pt">
                <w10:wrap anchorx="margin"/>
              </v:shape>
            </w:pict>
          </mc:Fallback>
        </mc:AlternateContent>
      </w:r>
      <w:r w:rsidR="00AC3927">
        <w:rPr>
          <w:noProof/>
        </w:rPr>
        <w:drawing>
          <wp:anchor distT="0" distB="0" distL="114300" distR="114300" simplePos="0" relativeHeight="251689984" behindDoc="0" locked="0" layoutInCell="1" allowOverlap="1" wp14:anchorId="75C68938" wp14:editId="5C8B3023">
            <wp:simplePos x="0" y="0"/>
            <wp:positionH relativeFrom="column">
              <wp:posOffset>192405</wp:posOffset>
            </wp:positionH>
            <wp:positionV relativeFrom="paragraph">
              <wp:posOffset>10160</wp:posOffset>
            </wp:positionV>
            <wp:extent cx="495300" cy="495299"/>
            <wp:effectExtent l="0" t="0" r="0" b="635"/>
            <wp:wrapNone/>
            <wp:docPr id="45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図 4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5300" cy="49529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363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　　　</w:t>
      </w:r>
      <w:r w:rsidR="00791D80" w:rsidRPr="00B674A7">
        <w:rPr>
          <w:rFonts w:ascii="UD デジタル 教科書体 NP-R" w:eastAsia="UD デジタル 教科書体 NP-R" w:hAnsi="HG丸ｺﾞｼｯｸM-PRO" w:cs="HG丸ｺﾞｼｯｸM-PRO" w:hint="eastAsia"/>
          <w:kern w:val="0"/>
          <w:sz w:val="24"/>
          <w:szCs w:val="24"/>
        </w:rPr>
        <w:t>連絡</w:t>
      </w:r>
      <w:r w:rsidR="00D81363" w:rsidRPr="00B674A7">
        <w:rPr>
          <w:rFonts w:ascii="UD デジタル 教科書体 NP-R" w:eastAsia="UD デジタル 教科書体 NP-R" w:hAnsi="HG丸ｺﾞｼｯｸM-PRO" w:cs="HG丸ｺﾞｼｯｸM-PRO" w:hint="eastAsia"/>
          <w:kern w:val="0"/>
          <w:sz w:val="24"/>
          <w:szCs w:val="24"/>
        </w:rPr>
        <w:t>【</w:t>
      </w:r>
      <w:r w:rsidR="0044796D" w:rsidRPr="00B674A7">
        <w:rPr>
          <w:rFonts w:ascii="UD デジタル 教科書体 NP-R" w:eastAsia="UD デジタル 教科書体 NP-R" w:hAnsi="HG丸ｺﾞｼｯｸM-PRO" w:cs="HG丸ｺﾞｼｯｸM-PRO" w:hint="eastAsia"/>
          <w:kern w:val="0"/>
          <w:sz w:val="24"/>
          <w:szCs w:val="24"/>
        </w:rPr>
        <w:t>捜索依頼</w:t>
      </w:r>
      <w:r w:rsidR="00D81363" w:rsidRPr="00B674A7">
        <w:rPr>
          <w:rFonts w:ascii="UD デジタル 教科書体 NP-R" w:eastAsia="UD デジタル 教科書体 NP-R" w:hAnsi="HG丸ｺﾞｼｯｸM-PRO" w:cs="HG丸ｺﾞｼｯｸM-PRO" w:hint="eastAsia"/>
          <w:kern w:val="0"/>
          <w:sz w:val="24"/>
          <w:szCs w:val="24"/>
        </w:rPr>
        <w:t>】</w:t>
      </w:r>
      <w:r w:rsidR="00663B9F">
        <w:rPr>
          <w:rFonts w:ascii="UD デジタル 教科書体 NP-R" w:eastAsia="UD デジタル 教科書体 NP-R" w:hAnsi="HG丸ｺﾞｼｯｸM-PRO" w:cs="HG丸ｺﾞｼｯｸM-PRO" w:hint="eastAsia"/>
          <w:kern w:val="0"/>
          <w:sz w:val="24"/>
          <w:szCs w:val="24"/>
        </w:rPr>
        <w:t xml:space="preserve">　　　　　　　　　　　　　　　　</w:t>
      </w:r>
      <w:r w:rsidR="00663B9F" w:rsidRPr="00B674A7">
        <w:rPr>
          <w:rFonts w:ascii="UD デジタル 教科書体 NK-R" w:eastAsia="UD デジタル 教科書体 NK-R" w:hAnsi="HG丸ｺﾞｼｯｸM-PRO" w:cs="HG丸ｺﾞｼｯｸM-PRO" w:hint="eastAsia"/>
          <w:kern w:val="0"/>
          <w:sz w:val="24"/>
          <w:szCs w:val="24"/>
        </w:rPr>
        <w:t>メール配信</w:t>
      </w:r>
    </w:p>
    <w:p w14:paraId="5E33F005" w14:textId="609949A7" w:rsidR="00917C27" w:rsidRPr="00663B9F" w:rsidRDefault="00AC3927" w:rsidP="00663B9F">
      <w:pPr>
        <w:autoSpaceDE w:val="0"/>
        <w:autoSpaceDN w:val="0"/>
        <w:adjustRightInd w:val="0"/>
        <w:ind w:firstLineChars="900" w:firstLine="1890"/>
        <w:jc w:val="left"/>
        <w:rPr>
          <w:rFonts w:ascii="UD デジタル 教科書体 NK-R" w:eastAsia="UD デジタル 教科書体 NK-R" w:hAnsi="HG丸ｺﾞｼｯｸM-PRO" w:cs="HG丸ｺﾞｼｯｸM-PRO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C2A639" wp14:editId="606FCE0B">
                <wp:simplePos x="0" y="0"/>
                <wp:positionH relativeFrom="column">
                  <wp:posOffset>516255</wp:posOffset>
                </wp:positionH>
                <wp:positionV relativeFrom="paragraph">
                  <wp:posOffset>66675</wp:posOffset>
                </wp:positionV>
                <wp:extent cx="381000" cy="381000"/>
                <wp:effectExtent l="0" t="0" r="0" b="0"/>
                <wp:wrapNone/>
                <wp:docPr id="6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10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oval fillcolor="white [3201]" id="円/楕円 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" o:spid="_x0000_s1026" stroked="f" strokeweight="1pt" style="position:absolute;left:0;text-align:left;margin-left:40.65pt;margin-top:5.25pt;width:30pt;height:30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w14:anchorId="68EC01C8">
                <v:stroke joinstyle="miter"/>
              </v:oval>
            </w:pict>
          </mc:Fallback>
        </mc:AlternateContent>
      </w:r>
      <w:r w:rsidR="00D81363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　　　　　　　　</w:t>
      </w:r>
      <w:r w:rsidR="00663B9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 </w:t>
      </w:r>
      <w:r w:rsidR="00D81363" w:rsidRPr="00B674A7">
        <w:rPr>
          <w:rFonts w:ascii="UD デジタル 教科書体 NK-R" w:eastAsia="UD デジタル 教科書体 NK-R" w:hAnsi="HG丸ｺﾞｼｯｸM-PRO" w:cs="HG丸ｺﾞｼｯｸM-PRO" w:hint="eastAsia"/>
          <w:kern w:val="0"/>
          <w:sz w:val="24"/>
          <w:szCs w:val="24"/>
        </w:rPr>
        <w:t>連絡</w:t>
      </w:r>
      <w:r w:rsidR="00663B9F" w:rsidRPr="00663B9F">
        <w:rPr>
          <w:rFonts w:ascii="UD デジタル 教科書体 NK-R" w:eastAsia="UD デジタル 教科書体 NK-R" w:hAnsi="HG丸ｺﾞｼｯｸM-PRO" w:cs="HG丸ｺﾞｼｯｸM-PRO" w:hint="eastAsia"/>
          <w:kern w:val="0"/>
          <w:szCs w:val="21"/>
        </w:rPr>
        <w:t>（QRシールがある場合は番号を伝える</w:t>
      </w:r>
      <w:r w:rsidR="00663B9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）</w:t>
      </w:r>
      <w:r w:rsidR="00D81363" w:rsidRPr="00663B9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="00D81363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</w:p>
    <w:p w14:paraId="098BE7A1" w14:textId="77777777" w:rsidR="00917C27" w:rsidRDefault="00791D80" w:rsidP="00962B99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406712" wp14:editId="226DD638">
                <wp:simplePos x="0" y="0"/>
                <wp:positionH relativeFrom="column">
                  <wp:posOffset>1993265</wp:posOffset>
                </wp:positionH>
                <wp:positionV relativeFrom="paragraph">
                  <wp:posOffset>68217</wp:posOffset>
                </wp:positionV>
                <wp:extent cx="1632676" cy="683532"/>
                <wp:effectExtent l="0" t="0" r="24765" b="21590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676" cy="683532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06944" w14:textId="77777777" w:rsidR="00791D80" w:rsidRPr="00B674A7" w:rsidRDefault="00791D80" w:rsidP="00B674A7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  <w:szCs w:val="24"/>
                              </w:rPr>
                            </w:pPr>
                            <w:r w:rsidRPr="00B674A7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24"/>
                              </w:rPr>
                              <w:t>発見した</w:t>
                            </w:r>
                          </w:p>
                          <w:p w14:paraId="5DA32294" w14:textId="77777777" w:rsidR="00791D80" w:rsidRPr="00B674A7" w:rsidRDefault="00791D80" w:rsidP="00B674A7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  <w:szCs w:val="24"/>
                              </w:rPr>
                            </w:pPr>
                            <w:r w:rsidRPr="00B674A7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24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406712" id="円/楕円 12" o:spid="_x0000_s1032" style="position:absolute;margin-left:156.95pt;margin-top:5.35pt;width:128.55pt;height:53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" fillcolor="white [3201]" strokecolor="#70ad47 [3209]" strokeweight="1.5pt">
                <v:stroke joinstyle="miter"/>
                <v:textbox>
                  <w:txbxContent>
                    <w:p w14:paraId="31106944" w14:textId="77777777" w:rsidR="00791D80" w:rsidRPr="00B674A7" w:rsidRDefault="00791D80" w:rsidP="00B674A7">
                      <w:pPr>
                        <w:spacing w:line="280" w:lineRule="exact"/>
                        <w:jc w:val="center"/>
                        <w:rPr>
                          <w:rFonts w:ascii="UD デジタル 教科書体 NK-R" w:eastAsia="UD デジタル 教科書体 NK-R" w:hAnsi="HG丸ｺﾞｼｯｸM-PRO"/>
                          <w:sz w:val="28"/>
                          <w:szCs w:val="24"/>
                        </w:rPr>
                      </w:pPr>
                      <w:r w:rsidRPr="00B674A7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24"/>
                        </w:rPr>
                        <w:t>発見した</w:t>
                      </w:r>
                    </w:p>
                    <w:p w14:paraId="5DA32294" w14:textId="77777777" w:rsidR="00791D80" w:rsidRPr="00B674A7" w:rsidRDefault="00791D80" w:rsidP="00B674A7">
                      <w:pPr>
                        <w:spacing w:line="280" w:lineRule="exact"/>
                        <w:jc w:val="center"/>
                        <w:rPr>
                          <w:rFonts w:ascii="UD デジタル 教科書体 NK-R" w:eastAsia="UD デジタル 教科書体 NK-R" w:hAnsi="HG丸ｺﾞｼｯｸM-PRO"/>
                          <w:sz w:val="28"/>
                          <w:szCs w:val="24"/>
                        </w:rPr>
                      </w:pPr>
                      <w:r w:rsidRPr="00B674A7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24"/>
                        </w:rPr>
                        <w:t>場合</w:t>
                      </w:r>
                    </w:p>
                  </w:txbxContent>
                </v:textbox>
              </v:oval>
            </w:pict>
          </mc:Fallback>
        </mc:AlternateContent>
      </w:r>
    </w:p>
    <w:p w14:paraId="5741CFF9" w14:textId="77777777" w:rsidR="00917C27" w:rsidRDefault="00791D80" w:rsidP="00962B99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917C2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A412BF" wp14:editId="0470276C">
                <wp:simplePos x="0" y="0"/>
                <wp:positionH relativeFrom="margin">
                  <wp:posOffset>3881120</wp:posOffset>
                </wp:positionH>
                <wp:positionV relativeFrom="paragraph">
                  <wp:posOffset>5714</wp:posOffset>
                </wp:positionV>
                <wp:extent cx="1933575" cy="409575"/>
                <wp:effectExtent l="0" t="0" r="28575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095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2DF0EC" w14:textId="77777777" w:rsidR="00791D80" w:rsidRPr="00B674A7" w:rsidRDefault="0044796D" w:rsidP="00B674A7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B674A7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26"/>
                                <w:szCs w:val="26"/>
                              </w:rPr>
                              <w:t>地域・各関係</w:t>
                            </w:r>
                            <w:r w:rsidR="00791D80" w:rsidRPr="00B674A7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26"/>
                                <w:szCs w:val="26"/>
                              </w:rPr>
                              <w:t>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A412BF" id="角丸四角形 11" o:spid="_x0000_s1033" style="position:absolute;margin-left:305.6pt;margin-top:.45pt;width:152.25pt;height:32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" fillcolor="#f7caac [1301]" strokecolor="windowText" strokeweight=".25pt">
                <v:stroke joinstyle="miter"/>
                <v:textbox>
                  <w:txbxContent>
                    <w:p w14:paraId="7F2DF0EC" w14:textId="77777777" w:rsidR="00791D80" w:rsidRPr="00B674A7" w:rsidRDefault="0044796D" w:rsidP="00B674A7">
                      <w:pPr>
                        <w:spacing w:line="240" w:lineRule="exact"/>
                        <w:jc w:val="center"/>
                        <w:rPr>
                          <w:rFonts w:ascii="UD デジタル 教科書体 NP-B" w:eastAsia="UD デジタル 教科書体 NP-B" w:hAnsi="HG丸ｺﾞｼｯｸM-PRO"/>
                          <w:b/>
                          <w:sz w:val="26"/>
                          <w:szCs w:val="26"/>
                        </w:rPr>
                      </w:pPr>
                      <w:r w:rsidRPr="00B674A7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26"/>
                          <w:szCs w:val="26"/>
                        </w:rPr>
                        <w:t>地域・各関係</w:t>
                      </w:r>
                      <w:r w:rsidR="00791D80" w:rsidRPr="00B674A7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26"/>
                          <w:szCs w:val="26"/>
                        </w:rPr>
                        <w:t>機関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2D45E0C" w14:textId="77777777" w:rsidR="00917C27" w:rsidRDefault="00917C27" w:rsidP="00962B99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14:paraId="4DE70C74" w14:textId="77777777" w:rsidR="00BC3E0C" w:rsidRDefault="00BC3E0C" w:rsidP="00BC3E0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</w:pPr>
    </w:p>
    <w:p w14:paraId="33D59030" w14:textId="4690FFA1" w:rsidR="00AC3927" w:rsidRPr="00B674A7" w:rsidRDefault="00BC3E0C" w:rsidP="00B674A7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="HG丸ｺﾞｼｯｸM-PRO" w:cs="HG丸ｺﾞｼｯｸM-PRO"/>
          <w:kern w:val="0"/>
          <w:sz w:val="24"/>
          <w:szCs w:val="24"/>
        </w:rPr>
      </w:pPr>
      <w:r w:rsidRPr="00B674A7">
        <w:rPr>
          <w:rFonts w:ascii="UD デジタル 教科書体 NK-R" w:eastAsia="UD デジタル 教科書体 NK-R" w:hAnsi="HG丸ｺﾞｼｯｸM-PRO" w:cs="HG丸ｺﾞｼｯｸM-PRO" w:hint="eastAsia"/>
          <w:kern w:val="0"/>
          <w:sz w:val="24"/>
          <w:szCs w:val="24"/>
        </w:rPr>
        <w:t>◇事前登録制度のお申込みについては、地域包括支援</w:t>
      </w:r>
      <w:r w:rsidR="00CE1006">
        <w:rPr>
          <w:rFonts w:ascii="UD デジタル 教科書体 NK-R" w:eastAsia="UD デジタル 教科書体 NK-R" w:hAnsi="HG丸ｺﾞｼｯｸM-PRO" w:cs="HG丸ｺﾞｼｯｸM-PRO" w:hint="eastAsia"/>
          <w:kern w:val="0"/>
          <w:sz w:val="24"/>
          <w:szCs w:val="24"/>
        </w:rPr>
        <w:t>室</w:t>
      </w:r>
      <w:r w:rsidRPr="00B674A7">
        <w:rPr>
          <w:rFonts w:ascii="UD デジタル 教科書体 NK-R" w:eastAsia="UD デジタル 教科書体 NK-R" w:hAnsi="HG丸ｺﾞｼｯｸM-PRO" w:cs="HG丸ｺﾞｼｯｸM-PRO" w:hint="eastAsia"/>
          <w:kern w:val="0"/>
          <w:sz w:val="24"/>
          <w:szCs w:val="24"/>
        </w:rPr>
        <w:t>までご連絡ください。</w:t>
      </w:r>
    </w:p>
    <w:p w14:paraId="2309574F" w14:textId="77777777" w:rsidR="00095272" w:rsidRDefault="00095272" w:rsidP="00257FB0">
      <w:r>
        <w:rPr>
          <w:rFonts w:asciiTheme="minorEastAsia" w:hAnsiTheme="minorEastAsia" w:cs="HG丸ｺﾞｼｯｸM-PRO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A4FB6D" wp14:editId="63CD1753">
                <wp:simplePos x="0" y="0"/>
                <wp:positionH relativeFrom="column">
                  <wp:posOffset>27305</wp:posOffset>
                </wp:positionH>
                <wp:positionV relativeFrom="paragraph">
                  <wp:posOffset>112486</wp:posOffset>
                </wp:positionV>
                <wp:extent cx="6057900" cy="769257"/>
                <wp:effectExtent l="0" t="0" r="19050" b="12065"/>
                <wp:wrapNone/>
                <wp:docPr id="15" name="フレーム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769257"/>
                        </a:xfrm>
                        <a:prstGeom prst="fram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DD816A" w14:textId="77777777" w:rsidR="00095272" w:rsidRPr="00B674A7" w:rsidRDefault="00095272" w:rsidP="00B674A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 w:cs="HG丸ｺﾞｼｯｸM-PR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674A7">
                              <w:rPr>
                                <w:rFonts w:ascii="UD デジタル 教科書体 NK-R" w:eastAsia="UD デジタル 教科書体 NK-R" w:hAnsi="HG丸ｺﾞｼｯｸM-PRO" w:cs="HG丸ｺﾞｼｯｸM-PRO" w:hint="eastAsia"/>
                                <w:kern w:val="0"/>
                                <w:sz w:val="24"/>
                                <w:szCs w:val="24"/>
                              </w:rPr>
                              <w:t>◎万が一、行方不明となった場合は・・・</w:t>
                            </w:r>
                          </w:p>
                          <w:p w14:paraId="12BAB5BF" w14:textId="77777777" w:rsidR="00095272" w:rsidRPr="00B674A7" w:rsidRDefault="005D1521" w:rsidP="00B674A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Chars="900" w:firstLine="2160"/>
                              <w:jc w:val="left"/>
                              <w:rPr>
                                <w:rFonts w:ascii="UD デジタル 教科書体 NK-R" w:eastAsia="UD デジタル 教科書体 NK-R" w:hAnsi="HG丸ｺﾞｼｯｸM-PRO" w:cs="HG丸ｺﾞｼｯｸM-PR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674A7">
                              <w:rPr>
                                <w:rFonts w:ascii="UD デジタル 教科書体 NK-R" w:eastAsia="UD デジタル 教科書体 NK-R" w:hAnsi="HG丸ｺﾞｼｯｸM-PRO" w:cs="HG丸ｺﾞｼｯｸM-PRO" w:hint="eastAsia"/>
                                <w:kern w:val="0"/>
                                <w:sz w:val="24"/>
                                <w:szCs w:val="24"/>
                              </w:rPr>
                              <w:t>すぐに　南あわじ警察署「</w:t>
                            </w:r>
                            <w:r w:rsidR="00095272" w:rsidRPr="00B674A7">
                              <w:rPr>
                                <w:rFonts w:ascii="UD デジタル 教科書体 NK-R" w:eastAsia="UD デジタル 教科書体 NK-R" w:hAnsi="HG丸ｺﾞｼｯｸM-PRO" w:cs="HG丸ｺﾞｼｯｸM-PRO" w:hint="eastAsia"/>
                                <w:kern w:val="0"/>
                                <w:sz w:val="24"/>
                                <w:szCs w:val="24"/>
                              </w:rPr>
                              <w:t>１１０</w:t>
                            </w:r>
                            <w:r w:rsidRPr="00B674A7">
                              <w:rPr>
                                <w:rFonts w:ascii="UD デジタル 教科書体 NK-R" w:eastAsia="UD デジタル 教科書体 NK-R" w:hAnsi="HG丸ｺﾞｼｯｸM-PRO" w:cs="HG丸ｺﾞｼｯｸM-PRO" w:hint="eastAsia"/>
                                <w:kern w:val="0"/>
                                <w:sz w:val="24"/>
                                <w:szCs w:val="24"/>
                              </w:rPr>
                              <w:t>番」</w:t>
                            </w:r>
                            <w:r w:rsidR="00095272" w:rsidRPr="00B674A7">
                              <w:rPr>
                                <w:rFonts w:ascii="UD デジタル 教科書体 NK-R" w:eastAsia="UD デジタル 教科書体 NK-R" w:hAnsi="HG丸ｺﾞｼｯｸM-PRO" w:cs="HG丸ｺﾞｼｯｸM-PRO" w:hint="eastAsia"/>
                                <w:kern w:val="0"/>
                                <w:sz w:val="24"/>
                                <w:szCs w:val="24"/>
                              </w:rPr>
                              <w:t xml:space="preserve"> へ連絡しましょう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4FB6D" id="フレーム 15" o:spid="_x0000_s1034" style="position:absolute;left:0;text-align:left;margin-left:2.15pt;margin-top:8.85pt;width:477pt;height:6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57900,7692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" adj="-11796480,,5400" path="m,l6057900,r,769257l,769257,,xm96157,96157r,576943l5961743,673100r,-576943l96157,96157xe" fillcolor="window" strokecolor="windowText" strokeweight="1pt">
                <v:stroke joinstyle="miter"/>
                <v:formulas/>
                <v:path arrowok="t" o:connecttype="custom" o:connectlocs="0,0;6057900,0;6057900,769257;0,769257;0,0;96157,96157;96157,673100;5961743,673100;5961743,96157;96157,96157" o:connectangles="0,0,0,0,0,0,0,0,0,0" textboxrect="0,0,6057900,769257"/>
                <v:textbox>
                  <w:txbxContent>
                    <w:p w14:paraId="7EDD816A" w14:textId="77777777" w:rsidR="00095272" w:rsidRPr="00B674A7" w:rsidRDefault="00095272" w:rsidP="00B674A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="UD デジタル 教科書体 NK-R" w:eastAsia="UD デジタル 教科書体 NK-R" w:hAnsi="HG丸ｺﾞｼｯｸM-PRO" w:cs="HG丸ｺﾞｼｯｸM-PRO"/>
                          <w:kern w:val="0"/>
                          <w:sz w:val="24"/>
                          <w:szCs w:val="24"/>
                        </w:rPr>
                      </w:pPr>
                      <w:r w:rsidRPr="00B674A7">
                        <w:rPr>
                          <w:rFonts w:ascii="UD デジタル 教科書体 NK-R" w:eastAsia="UD デジタル 教科書体 NK-R" w:hAnsi="HG丸ｺﾞｼｯｸM-PRO" w:cs="HG丸ｺﾞｼｯｸM-PRO" w:hint="eastAsia"/>
                          <w:kern w:val="0"/>
                          <w:sz w:val="24"/>
                          <w:szCs w:val="24"/>
                        </w:rPr>
                        <w:t>◎万が一、行方不明となった場合は・・・</w:t>
                      </w:r>
                    </w:p>
                    <w:p w14:paraId="12BAB5BF" w14:textId="77777777" w:rsidR="00095272" w:rsidRPr="00B674A7" w:rsidRDefault="005D1521" w:rsidP="00B674A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firstLineChars="900" w:firstLine="2160"/>
                        <w:jc w:val="left"/>
                        <w:rPr>
                          <w:rFonts w:ascii="UD デジタル 教科書体 NK-R" w:eastAsia="UD デジタル 教科書体 NK-R" w:hAnsi="HG丸ｺﾞｼｯｸM-PRO" w:cs="HG丸ｺﾞｼｯｸM-PRO"/>
                          <w:kern w:val="0"/>
                          <w:sz w:val="24"/>
                          <w:szCs w:val="24"/>
                        </w:rPr>
                      </w:pPr>
                      <w:r w:rsidRPr="00B674A7">
                        <w:rPr>
                          <w:rFonts w:ascii="UD デジタル 教科書体 NK-R" w:eastAsia="UD デジタル 教科書体 NK-R" w:hAnsi="HG丸ｺﾞｼｯｸM-PRO" w:cs="HG丸ｺﾞｼｯｸM-PRO" w:hint="eastAsia"/>
                          <w:kern w:val="0"/>
                          <w:sz w:val="24"/>
                          <w:szCs w:val="24"/>
                        </w:rPr>
                        <w:t>すぐに　南あわじ警察署「</w:t>
                      </w:r>
                      <w:r w:rsidR="00095272" w:rsidRPr="00B674A7">
                        <w:rPr>
                          <w:rFonts w:ascii="UD デジタル 教科書体 NK-R" w:eastAsia="UD デジタル 教科書体 NK-R" w:hAnsi="HG丸ｺﾞｼｯｸM-PRO" w:cs="HG丸ｺﾞｼｯｸM-PRO" w:hint="eastAsia"/>
                          <w:kern w:val="0"/>
                          <w:sz w:val="24"/>
                          <w:szCs w:val="24"/>
                        </w:rPr>
                        <w:t>１１０</w:t>
                      </w:r>
                      <w:r w:rsidRPr="00B674A7">
                        <w:rPr>
                          <w:rFonts w:ascii="UD デジタル 教科書体 NK-R" w:eastAsia="UD デジタル 教科書体 NK-R" w:hAnsi="HG丸ｺﾞｼｯｸM-PRO" w:cs="HG丸ｺﾞｼｯｸM-PRO" w:hint="eastAsia"/>
                          <w:kern w:val="0"/>
                          <w:sz w:val="24"/>
                          <w:szCs w:val="24"/>
                        </w:rPr>
                        <w:t>番」</w:t>
                      </w:r>
                      <w:r w:rsidR="00095272" w:rsidRPr="00B674A7">
                        <w:rPr>
                          <w:rFonts w:ascii="UD デジタル 教科書体 NK-R" w:eastAsia="UD デジタル 教科書体 NK-R" w:hAnsi="HG丸ｺﾞｼｯｸM-PRO" w:cs="HG丸ｺﾞｼｯｸM-PRO" w:hint="eastAsia"/>
                          <w:kern w:val="0"/>
                          <w:sz w:val="24"/>
                          <w:szCs w:val="24"/>
                        </w:rPr>
                        <w:t xml:space="preserve"> へ連絡しましょう</w:t>
                      </w:r>
                    </w:p>
                  </w:txbxContent>
                </v:textbox>
              </v:shape>
            </w:pict>
          </mc:Fallback>
        </mc:AlternateContent>
      </w:r>
    </w:p>
    <w:p w14:paraId="38672B52" w14:textId="77777777" w:rsidR="00095272" w:rsidRDefault="00095272" w:rsidP="00257FB0"/>
    <w:p w14:paraId="68F5B66A" w14:textId="77777777" w:rsidR="00095272" w:rsidRDefault="00095272" w:rsidP="00257FB0"/>
    <w:p w14:paraId="3563E13E" w14:textId="77777777" w:rsidR="00257FB0" w:rsidRPr="001E642B" w:rsidRDefault="00257FB0" w:rsidP="00257FB0"/>
    <w:p w14:paraId="4023BFB2" w14:textId="6FFC2284" w:rsidR="006457A4" w:rsidRPr="00B674A7" w:rsidRDefault="00962B99" w:rsidP="001E642B">
      <w:pPr>
        <w:jc w:val="center"/>
        <w:rPr>
          <w:rFonts w:ascii="UD デジタル 教科書体 NK-R" w:eastAsia="UD デジタル 教科書体 NK-R" w:hAnsi="HG丸ｺﾞｼｯｸM-PRO" w:cs="HG丸ｺﾞｼｯｸM-PRO"/>
          <w:b/>
          <w:kern w:val="0"/>
          <w:sz w:val="28"/>
          <w:szCs w:val="28"/>
        </w:rPr>
      </w:pPr>
      <w:r w:rsidRPr="00B674A7">
        <w:rPr>
          <w:rFonts w:ascii="UD デジタル 教科書体 NK-R" w:eastAsia="UD デジタル 教科書体 NK-R" w:hAnsi="HG丸ｺﾞｼｯｸM-PRO" w:cs="HG丸ｺﾞｼｯｸM-PRO" w:hint="eastAsia"/>
          <w:b/>
          <w:kern w:val="0"/>
          <w:sz w:val="28"/>
          <w:szCs w:val="28"/>
        </w:rPr>
        <w:t>南あわじ市 地域包括支援</w:t>
      </w:r>
      <w:r w:rsidR="00CE1006">
        <w:rPr>
          <w:rFonts w:ascii="UD デジタル 教科書体 NK-R" w:eastAsia="UD デジタル 教科書体 NK-R" w:hAnsi="HG丸ｺﾞｼｯｸM-PRO" w:cs="HG丸ｺﾞｼｯｸM-PRO" w:hint="eastAsia"/>
          <w:b/>
          <w:kern w:val="0"/>
          <w:sz w:val="28"/>
          <w:szCs w:val="28"/>
        </w:rPr>
        <w:t>室</w:t>
      </w:r>
      <w:r w:rsidRPr="00B674A7">
        <w:rPr>
          <w:rFonts w:ascii="UD デジタル 教科書体 NK-R" w:eastAsia="UD デジタル 教科書体 NK-R" w:hAnsi="HG丸ｺﾞｼｯｸM-PRO" w:cs="HG丸ｺﾞｼｯｸM-PRO" w:hint="eastAsia"/>
          <w:b/>
          <w:kern w:val="0"/>
          <w:sz w:val="28"/>
          <w:szCs w:val="28"/>
        </w:rPr>
        <w:t xml:space="preserve">　☎０７９９（４３）５２３７</w:t>
      </w:r>
    </w:p>
    <w:sectPr w:rsidR="006457A4" w:rsidRPr="00B674A7" w:rsidSect="00095272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C1955" w14:textId="77777777" w:rsidR="002404CB" w:rsidRDefault="002404CB" w:rsidP="002404CB">
      <w:r>
        <w:separator/>
      </w:r>
    </w:p>
  </w:endnote>
  <w:endnote w:type="continuationSeparator" w:id="0">
    <w:p w14:paraId="2C24ED37" w14:textId="77777777" w:rsidR="002404CB" w:rsidRDefault="002404CB" w:rsidP="0024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8C173" w14:textId="77777777" w:rsidR="002404CB" w:rsidRDefault="002404CB" w:rsidP="002404CB">
      <w:r>
        <w:separator/>
      </w:r>
    </w:p>
  </w:footnote>
  <w:footnote w:type="continuationSeparator" w:id="0">
    <w:p w14:paraId="4D0B7440" w14:textId="77777777" w:rsidR="002404CB" w:rsidRDefault="002404CB" w:rsidP="00240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60FE6"/>
    <w:multiLevelType w:val="hybridMultilevel"/>
    <w:tmpl w:val="3EC4573A"/>
    <w:lvl w:ilvl="0" w:tplc="871E19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F66763"/>
    <w:multiLevelType w:val="hybridMultilevel"/>
    <w:tmpl w:val="1E60D1B2"/>
    <w:lvl w:ilvl="0" w:tplc="5152267E">
      <w:start w:val="1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36B"/>
    <w:rsid w:val="00095272"/>
    <w:rsid w:val="000A2DD5"/>
    <w:rsid w:val="000D5B61"/>
    <w:rsid w:val="000E7FB6"/>
    <w:rsid w:val="001608E4"/>
    <w:rsid w:val="00174649"/>
    <w:rsid w:val="001E642B"/>
    <w:rsid w:val="002404CB"/>
    <w:rsid w:val="00257FB0"/>
    <w:rsid w:val="00307722"/>
    <w:rsid w:val="00312DB2"/>
    <w:rsid w:val="003E0F15"/>
    <w:rsid w:val="0044796D"/>
    <w:rsid w:val="004B5852"/>
    <w:rsid w:val="004C7F3F"/>
    <w:rsid w:val="00510225"/>
    <w:rsid w:val="005D1521"/>
    <w:rsid w:val="00613E5A"/>
    <w:rsid w:val="006457A4"/>
    <w:rsid w:val="00663B9F"/>
    <w:rsid w:val="00703E85"/>
    <w:rsid w:val="0073198A"/>
    <w:rsid w:val="00791D80"/>
    <w:rsid w:val="00917C27"/>
    <w:rsid w:val="00930031"/>
    <w:rsid w:val="00944AF7"/>
    <w:rsid w:val="00962B99"/>
    <w:rsid w:val="00A942BC"/>
    <w:rsid w:val="00AC3927"/>
    <w:rsid w:val="00AE4E71"/>
    <w:rsid w:val="00B61560"/>
    <w:rsid w:val="00B674A7"/>
    <w:rsid w:val="00BC3E0C"/>
    <w:rsid w:val="00CC736B"/>
    <w:rsid w:val="00CE1006"/>
    <w:rsid w:val="00D571D6"/>
    <w:rsid w:val="00D81363"/>
    <w:rsid w:val="00F6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4B5C8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3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6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13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3E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04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04CB"/>
  </w:style>
  <w:style w:type="paragraph" w:styleId="a8">
    <w:name w:val="footer"/>
    <w:basedOn w:val="a"/>
    <w:link w:val="a9"/>
    <w:uiPriority w:val="99"/>
    <w:unhideWhenUsed/>
    <w:rsid w:val="002404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0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188EF-2EEB-40A5-BB6F-572A91D4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2020-10-08T02:45:00Z</dcterms:created>
  <dcterms:modified xsi:type="dcterms:W3CDTF">2023-10-04T06:30:00Z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60001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S9.1.4</vt:lpwstr>
  </property>
</Properties>
</file>