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A635F" w14:textId="77777777" w:rsidR="00B4579D" w:rsidRPr="009F687F" w:rsidRDefault="00C27594" w:rsidP="0054426E">
      <w:pPr>
        <w:spacing w:line="480" w:lineRule="auto"/>
        <w:jc w:val="center"/>
        <w:rPr>
          <w:rFonts w:asciiTheme="majorEastAsia" w:eastAsiaTheme="majorEastAsia" w:hAnsiTheme="majorEastAsia"/>
          <w:sz w:val="24"/>
          <w:szCs w:val="24"/>
        </w:rPr>
      </w:pPr>
      <w:r w:rsidRPr="009F687F">
        <w:rPr>
          <w:rFonts w:asciiTheme="majorEastAsia" w:eastAsiaTheme="majorEastAsia" w:hAnsiTheme="majorEastAsia"/>
          <w:sz w:val="24"/>
          <w:szCs w:val="24"/>
        </w:rPr>
        <w:t>委任状</w:t>
      </w:r>
    </w:p>
    <w:p w14:paraId="31B32734" w14:textId="1A951E4F" w:rsidR="00213E26" w:rsidRPr="009F687F" w:rsidRDefault="00253267" w:rsidP="0054426E">
      <w:pPr>
        <w:spacing w:line="48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南あわじ市</w:t>
      </w:r>
      <w:r w:rsidR="00213E26" w:rsidRPr="009F687F">
        <w:rPr>
          <w:rFonts w:asciiTheme="majorEastAsia" w:eastAsiaTheme="majorEastAsia" w:hAnsiTheme="majorEastAsia" w:hint="eastAsia"/>
          <w:sz w:val="24"/>
          <w:szCs w:val="24"/>
        </w:rPr>
        <w:t>福祉事務所長　殿</w:t>
      </w:r>
    </w:p>
    <w:p w14:paraId="40F3BAC0" w14:textId="77777777" w:rsidR="00C27594" w:rsidRPr="009F687F" w:rsidRDefault="00C27594" w:rsidP="0054426E">
      <w:pPr>
        <w:spacing w:line="480" w:lineRule="auto"/>
        <w:rPr>
          <w:rFonts w:asciiTheme="majorEastAsia" w:eastAsiaTheme="majorEastAsia" w:hAnsiTheme="majorEastAsia"/>
          <w:sz w:val="24"/>
          <w:szCs w:val="24"/>
        </w:rPr>
      </w:pPr>
      <w:r w:rsidRPr="009F687F">
        <w:rPr>
          <w:rFonts w:asciiTheme="majorEastAsia" w:eastAsiaTheme="majorEastAsia" w:hAnsiTheme="majorEastAsia" w:hint="eastAsia"/>
          <w:sz w:val="24"/>
          <w:szCs w:val="24"/>
        </w:rPr>
        <w:t>私は、</w:t>
      </w:r>
    </w:p>
    <w:p w14:paraId="61502ED1" w14:textId="77777777" w:rsidR="00C27594" w:rsidRPr="009F687F" w:rsidRDefault="00C27594" w:rsidP="009A495F">
      <w:pPr>
        <w:tabs>
          <w:tab w:val="left" w:pos="1418"/>
        </w:tabs>
        <w:spacing w:line="480" w:lineRule="auto"/>
        <w:ind w:leftChars="200" w:left="420"/>
        <w:rPr>
          <w:rFonts w:asciiTheme="majorEastAsia" w:eastAsiaTheme="majorEastAsia" w:hAnsiTheme="majorEastAsia"/>
          <w:sz w:val="24"/>
          <w:szCs w:val="24"/>
        </w:rPr>
      </w:pPr>
      <w:r w:rsidRPr="009F687F">
        <w:rPr>
          <w:rFonts w:asciiTheme="majorEastAsia" w:eastAsiaTheme="majorEastAsia" w:hAnsiTheme="majorEastAsia" w:hint="eastAsia"/>
          <w:sz w:val="24"/>
          <w:szCs w:val="24"/>
        </w:rPr>
        <w:t>代理人</w:t>
      </w:r>
      <w:r w:rsidRPr="009F687F">
        <w:rPr>
          <w:rFonts w:asciiTheme="majorEastAsia" w:eastAsiaTheme="majorEastAsia" w:hAnsiTheme="majorEastAsia" w:hint="eastAsia"/>
          <w:sz w:val="24"/>
          <w:szCs w:val="24"/>
        </w:rPr>
        <w:tab/>
      </w:r>
      <w:r w:rsidRPr="009F687F">
        <w:rPr>
          <w:rFonts w:asciiTheme="majorEastAsia" w:eastAsiaTheme="majorEastAsia" w:hAnsiTheme="majorEastAsia" w:hint="eastAsia"/>
          <w:sz w:val="24"/>
          <w:szCs w:val="24"/>
          <w:u w:val="single"/>
        </w:rPr>
        <w:t>住所</w:t>
      </w:r>
      <w:r w:rsidR="009F687F" w:rsidRPr="009F687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</w:t>
      </w:r>
      <w:r w:rsidR="009A495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  <w:r w:rsidR="009F687F" w:rsidRPr="009F687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9A495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14:paraId="5C20E450" w14:textId="77777777" w:rsidR="00C27594" w:rsidRPr="009F687F" w:rsidRDefault="00C27594" w:rsidP="00851248">
      <w:pPr>
        <w:tabs>
          <w:tab w:val="left" w:pos="1418"/>
        </w:tabs>
        <w:spacing w:line="480" w:lineRule="auto"/>
        <w:ind w:leftChars="200" w:left="42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9F687F">
        <w:rPr>
          <w:rFonts w:asciiTheme="majorEastAsia" w:eastAsiaTheme="majorEastAsia" w:hAnsiTheme="majorEastAsia" w:hint="eastAsia"/>
          <w:sz w:val="24"/>
          <w:szCs w:val="24"/>
        </w:rPr>
        <w:tab/>
      </w:r>
      <w:r w:rsidRPr="009F687F">
        <w:rPr>
          <w:rFonts w:asciiTheme="majorEastAsia" w:eastAsiaTheme="majorEastAsia" w:hAnsiTheme="majorEastAsia" w:hint="eastAsia"/>
          <w:sz w:val="24"/>
          <w:szCs w:val="24"/>
          <w:u w:val="single"/>
        </w:rPr>
        <w:t>氏名</w:t>
      </w:r>
      <w:r w:rsidR="009F687F" w:rsidRPr="009F687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</w:t>
      </w:r>
      <w:r w:rsidR="009A495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  <w:r w:rsidR="009F687F" w:rsidRPr="009F687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14:paraId="74E3A97A" w14:textId="77777777" w:rsidR="00C27594" w:rsidRPr="009F687F" w:rsidRDefault="00C27594" w:rsidP="0054426E">
      <w:pPr>
        <w:spacing w:line="480" w:lineRule="auto"/>
        <w:ind w:firstLine="630"/>
        <w:rPr>
          <w:rFonts w:asciiTheme="majorEastAsia" w:eastAsiaTheme="majorEastAsia" w:hAnsiTheme="majorEastAsia"/>
          <w:sz w:val="24"/>
          <w:szCs w:val="24"/>
        </w:rPr>
      </w:pPr>
      <w:r w:rsidRPr="009F687F">
        <w:rPr>
          <w:rFonts w:asciiTheme="majorEastAsia" w:eastAsiaTheme="majorEastAsia" w:hAnsiTheme="majorEastAsia" w:hint="eastAsia"/>
          <w:sz w:val="24"/>
          <w:szCs w:val="24"/>
        </w:rPr>
        <w:t>を代理人と定め、下記の事項を委任します。</w:t>
      </w:r>
    </w:p>
    <w:p w14:paraId="5CE9940C" w14:textId="77777777" w:rsidR="00C27594" w:rsidRPr="009F687F" w:rsidRDefault="00C27594" w:rsidP="0054426E">
      <w:pPr>
        <w:spacing w:line="480" w:lineRule="auto"/>
        <w:rPr>
          <w:rFonts w:asciiTheme="majorEastAsia" w:eastAsiaTheme="majorEastAsia" w:hAnsiTheme="majorEastAsia"/>
          <w:sz w:val="24"/>
          <w:szCs w:val="24"/>
        </w:rPr>
      </w:pPr>
    </w:p>
    <w:p w14:paraId="07E16B67" w14:textId="77777777" w:rsidR="00C27594" w:rsidRPr="009F687F" w:rsidRDefault="00C27594" w:rsidP="0054426E">
      <w:pPr>
        <w:pStyle w:val="a3"/>
        <w:spacing w:line="480" w:lineRule="auto"/>
        <w:rPr>
          <w:rFonts w:asciiTheme="majorEastAsia" w:eastAsiaTheme="majorEastAsia" w:hAnsiTheme="majorEastAsia"/>
          <w:sz w:val="24"/>
          <w:szCs w:val="24"/>
        </w:rPr>
      </w:pPr>
      <w:r w:rsidRPr="009F687F"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14:paraId="6DE1F621" w14:textId="77777777" w:rsidR="00C27594" w:rsidRPr="009F687F" w:rsidRDefault="009A495F" w:rsidP="009A495F">
      <w:pPr>
        <w:tabs>
          <w:tab w:val="left" w:pos="426"/>
        </w:tabs>
        <w:spacing w:line="48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ab/>
      </w:r>
      <w:r w:rsidR="00C27594" w:rsidRPr="009F687F">
        <w:rPr>
          <w:rFonts w:asciiTheme="majorEastAsia" w:eastAsiaTheme="majorEastAsia" w:hAnsiTheme="majorEastAsia" w:hint="eastAsia"/>
          <w:sz w:val="24"/>
          <w:szCs w:val="24"/>
        </w:rPr>
        <w:t>委任事項</w:t>
      </w:r>
    </w:p>
    <w:p w14:paraId="10AC342C" w14:textId="77777777" w:rsidR="00C27594" w:rsidRPr="009A495F" w:rsidRDefault="00C27594" w:rsidP="00851248">
      <w:pPr>
        <w:tabs>
          <w:tab w:val="left" w:pos="426"/>
        </w:tabs>
        <w:spacing w:line="480" w:lineRule="auto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9F687F">
        <w:rPr>
          <w:rFonts w:asciiTheme="majorEastAsia" w:eastAsiaTheme="majorEastAsia" w:hAnsiTheme="majorEastAsia" w:hint="eastAsia"/>
          <w:sz w:val="24"/>
          <w:szCs w:val="24"/>
        </w:rPr>
        <w:tab/>
      </w:r>
      <w:r w:rsidR="009A495F" w:rsidRPr="00253267">
        <w:rPr>
          <w:rFonts w:ascii="ＭＳ ゴシック" w:eastAsia="ＭＳ ゴシック" w:hAnsi="ＭＳ ゴシック" w:hint="eastAsia"/>
          <w:w w:val="88"/>
          <w:kern w:val="0"/>
          <w:sz w:val="24"/>
          <w:szCs w:val="24"/>
          <w:u w:val="single"/>
          <w:fitText w:val="7920" w:id="-423438336"/>
        </w:rPr>
        <w:t>平成25年生活扶助基準改定に関する</w:t>
      </w:r>
      <w:r w:rsidRPr="00253267">
        <w:rPr>
          <w:rFonts w:asciiTheme="majorEastAsia" w:eastAsiaTheme="majorEastAsia" w:hAnsiTheme="majorEastAsia" w:hint="eastAsia"/>
          <w:w w:val="88"/>
          <w:kern w:val="0"/>
          <w:sz w:val="24"/>
          <w:szCs w:val="24"/>
          <w:u w:val="single"/>
          <w:fitText w:val="7920" w:id="-423438336"/>
        </w:rPr>
        <w:t>最高裁判決を踏まえた保護費の追加給付の申</w:t>
      </w:r>
      <w:r w:rsidRPr="00253267">
        <w:rPr>
          <w:rFonts w:asciiTheme="majorEastAsia" w:eastAsiaTheme="majorEastAsia" w:hAnsiTheme="majorEastAsia" w:hint="eastAsia"/>
          <w:spacing w:val="22"/>
          <w:w w:val="88"/>
          <w:kern w:val="0"/>
          <w:sz w:val="24"/>
          <w:szCs w:val="24"/>
          <w:u w:val="single"/>
          <w:fitText w:val="7920" w:id="-423438336"/>
        </w:rPr>
        <w:t>出</w:t>
      </w:r>
    </w:p>
    <w:p w14:paraId="395A29EB" w14:textId="77777777" w:rsidR="00C27594" w:rsidRPr="009F687F" w:rsidRDefault="00C27594" w:rsidP="0054426E">
      <w:pPr>
        <w:spacing w:line="480" w:lineRule="auto"/>
        <w:rPr>
          <w:rFonts w:asciiTheme="majorEastAsia" w:eastAsiaTheme="majorEastAsia" w:hAnsiTheme="majorEastAsia"/>
          <w:sz w:val="24"/>
          <w:szCs w:val="24"/>
        </w:rPr>
      </w:pPr>
    </w:p>
    <w:p w14:paraId="5306DD1C" w14:textId="77777777" w:rsidR="00C27594" w:rsidRPr="009F687F" w:rsidRDefault="00C27594" w:rsidP="0054426E">
      <w:pPr>
        <w:spacing w:line="480" w:lineRule="auto"/>
        <w:rPr>
          <w:rFonts w:asciiTheme="majorEastAsia" w:eastAsiaTheme="majorEastAsia" w:hAnsiTheme="majorEastAsia"/>
          <w:sz w:val="24"/>
          <w:szCs w:val="24"/>
        </w:rPr>
      </w:pPr>
      <w:r w:rsidRPr="00253267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2880" w:id="-423877376"/>
        </w:rPr>
        <w:t>令和　年　月　日</w:t>
      </w:r>
    </w:p>
    <w:p w14:paraId="495D529D" w14:textId="77777777" w:rsidR="009F687F" w:rsidRPr="009F687F" w:rsidRDefault="009A495F" w:rsidP="009A495F">
      <w:pPr>
        <w:tabs>
          <w:tab w:val="left" w:pos="426"/>
          <w:tab w:val="left" w:pos="1418"/>
        </w:tabs>
        <w:spacing w:line="48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ab/>
      </w:r>
      <w:r w:rsidR="00C27594" w:rsidRPr="009F687F">
        <w:rPr>
          <w:rFonts w:asciiTheme="majorEastAsia" w:eastAsiaTheme="majorEastAsia" w:hAnsiTheme="majorEastAsia" w:hint="eastAsia"/>
          <w:sz w:val="24"/>
          <w:szCs w:val="24"/>
        </w:rPr>
        <w:t>委任者</w:t>
      </w:r>
      <w:r w:rsidR="009F687F" w:rsidRPr="009F687F">
        <w:rPr>
          <w:rFonts w:asciiTheme="majorEastAsia" w:eastAsiaTheme="majorEastAsia" w:hAnsiTheme="majorEastAsia" w:hint="eastAsia"/>
          <w:sz w:val="24"/>
          <w:szCs w:val="24"/>
        </w:rPr>
        <w:tab/>
      </w:r>
      <w:r w:rsidR="009F687F" w:rsidRPr="009F687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住所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  <w:r w:rsidR="009F687F" w:rsidRPr="009F687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14:paraId="1C3729E7" w14:textId="77777777" w:rsidR="00C27594" w:rsidRPr="009A495F" w:rsidRDefault="009F687F" w:rsidP="00851248">
      <w:pPr>
        <w:tabs>
          <w:tab w:val="left" w:pos="1418"/>
        </w:tabs>
        <w:spacing w:line="480" w:lineRule="auto"/>
        <w:ind w:leftChars="300" w:left="63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9F687F">
        <w:rPr>
          <w:rFonts w:asciiTheme="majorEastAsia" w:eastAsiaTheme="majorEastAsia" w:hAnsiTheme="majorEastAsia" w:hint="eastAsia"/>
          <w:sz w:val="24"/>
          <w:szCs w:val="24"/>
        </w:rPr>
        <w:tab/>
      </w:r>
      <w:r w:rsidRPr="009F687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氏名　　　　　　　　　　　　　　　　　　　　</w:t>
      </w:r>
      <w:r w:rsidR="009A495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</w:t>
      </w:r>
      <w:r w:rsidRPr="009F687F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</w:p>
    <w:p w14:paraId="0B4F46BB" w14:textId="77777777" w:rsidR="00C27594" w:rsidRPr="009F687F" w:rsidRDefault="00C27594" w:rsidP="0054426E">
      <w:pPr>
        <w:spacing w:line="480" w:lineRule="auto"/>
        <w:rPr>
          <w:rFonts w:asciiTheme="majorEastAsia" w:eastAsiaTheme="majorEastAsia" w:hAnsiTheme="majorEastAsia"/>
          <w:sz w:val="24"/>
          <w:szCs w:val="24"/>
        </w:rPr>
      </w:pPr>
    </w:p>
    <w:p w14:paraId="7B59362B" w14:textId="77777777" w:rsidR="00C27594" w:rsidRPr="009F687F" w:rsidRDefault="00C27594" w:rsidP="0054426E">
      <w:pPr>
        <w:pStyle w:val="a5"/>
        <w:spacing w:line="480" w:lineRule="auto"/>
        <w:rPr>
          <w:rFonts w:asciiTheme="majorEastAsia" w:eastAsiaTheme="majorEastAsia" w:hAnsiTheme="majorEastAsia"/>
          <w:sz w:val="24"/>
          <w:szCs w:val="24"/>
        </w:rPr>
      </w:pPr>
    </w:p>
    <w:p w14:paraId="287FFF57" w14:textId="77777777" w:rsidR="00C27594" w:rsidRPr="009F687F" w:rsidRDefault="00C27594" w:rsidP="0054426E">
      <w:pPr>
        <w:spacing w:line="480" w:lineRule="auto"/>
        <w:rPr>
          <w:rFonts w:asciiTheme="majorEastAsia" w:eastAsiaTheme="majorEastAsia" w:hAnsiTheme="majorEastAsia"/>
          <w:sz w:val="24"/>
          <w:szCs w:val="24"/>
        </w:rPr>
      </w:pPr>
      <w:r w:rsidRPr="009F687F">
        <w:rPr>
          <w:rFonts w:asciiTheme="majorEastAsia" w:eastAsiaTheme="majorEastAsia" w:hAnsiTheme="majorEastAsia" w:cs="ＭＳ 明朝"/>
          <w:sz w:val="24"/>
          <w:szCs w:val="24"/>
        </w:rPr>
        <w:t>※委任者の住所及び氏名は、必ず委任者が自署してください。</w:t>
      </w:r>
    </w:p>
    <w:sectPr w:rsidR="00C27594" w:rsidRPr="009F68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55170" w14:textId="77777777" w:rsidR="008C7527" w:rsidRDefault="008C7527" w:rsidP="00851248">
      <w:r>
        <w:separator/>
      </w:r>
    </w:p>
  </w:endnote>
  <w:endnote w:type="continuationSeparator" w:id="0">
    <w:p w14:paraId="2648FBED" w14:textId="77777777" w:rsidR="008C7527" w:rsidRDefault="008C7527" w:rsidP="0085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5ABA4" w14:textId="77777777" w:rsidR="008C7527" w:rsidRDefault="008C7527" w:rsidP="00851248">
      <w:r>
        <w:separator/>
      </w:r>
    </w:p>
  </w:footnote>
  <w:footnote w:type="continuationSeparator" w:id="0">
    <w:p w14:paraId="76195F68" w14:textId="77777777" w:rsidR="008C7527" w:rsidRDefault="008C7527" w:rsidP="00851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594"/>
    <w:rsid w:val="00213E26"/>
    <w:rsid w:val="00253267"/>
    <w:rsid w:val="0054426E"/>
    <w:rsid w:val="007F5FB4"/>
    <w:rsid w:val="00851248"/>
    <w:rsid w:val="008C7527"/>
    <w:rsid w:val="009A495F"/>
    <w:rsid w:val="009F687F"/>
    <w:rsid w:val="00B4579D"/>
    <w:rsid w:val="00BD19BF"/>
    <w:rsid w:val="00C27594"/>
    <w:rsid w:val="00D74B62"/>
    <w:rsid w:val="00FE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DAA3E9"/>
  <w15:docId w15:val="{C02418BC-2AA9-4634-81DE-723A6D45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8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7594"/>
    <w:pPr>
      <w:jc w:val="center"/>
    </w:pPr>
  </w:style>
  <w:style w:type="character" w:customStyle="1" w:styleId="a4">
    <w:name w:val="記 (文字)"/>
    <w:basedOn w:val="a0"/>
    <w:link w:val="a3"/>
    <w:uiPriority w:val="99"/>
    <w:rsid w:val="00C27594"/>
  </w:style>
  <w:style w:type="paragraph" w:styleId="a5">
    <w:name w:val="Closing"/>
    <w:basedOn w:val="a"/>
    <w:link w:val="a6"/>
    <w:uiPriority w:val="99"/>
    <w:unhideWhenUsed/>
    <w:rsid w:val="00C27594"/>
    <w:pPr>
      <w:jc w:val="right"/>
    </w:pPr>
  </w:style>
  <w:style w:type="character" w:customStyle="1" w:styleId="a6">
    <w:name w:val="結語 (文字)"/>
    <w:basedOn w:val="a0"/>
    <w:link w:val="a5"/>
    <w:uiPriority w:val="99"/>
    <w:rsid w:val="00C27594"/>
  </w:style>
  <w:style w:type="paragraph" w:styleId="a7">
    <w:name w:val="header"/>
    <w:basedOn w:val="a"/>
    <w:link w:val="a8"/>
    <w:uiPriority w:val="99"/>
    <w:unhideWhenUsed/>
    <w:rsid w:val="008512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51248"/>
  </w:style>
  <w:style w:type="paragraph" w:styleId="a9">
    <w:name w:val="footer"/>
    <w:basedOn w:val="a"/>
    <w:link w:val="aa"/>
    <w:uiPriority w:val="99"/>
    <w:unhideWhenUsed/>
    <w:rsid w:val="0085124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51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E_FUKUSI</dc:creator>
  <cp:lastModifiedBy>柴田　 渉</cp:lastModifiedBy>
  <cp:revision>2</cp:revision>
  <cp:lastPrinted>2026-06-24T02:33:00Z</cp:lastPrinted>
  <dcterms:created xsi:type="dcterms:W3CDTF">2026-07-06T06:26:00Z</dcterms:created>
  <dcterms:modified xsi:type="dcterms:W3CDTF">2026-07-06T06:26:00Z</dcterms:modified>
</cp:coreProperties>
</file>