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75E9F" w14:textId="3E621AC3" w:rsidR="008C3174" w:rsidRPr="00C94298" w:rsidRDefault="00C24E4A" w:rsidP="00220EF0">
      <w:pPr>
        <w:snapToGrid w:val="0"/>
        <w:jc w:val="center"/>
        <w:rPr>
          <w:rFonts w:ascii="BIZ UDP明朝 Medium" w:eastAsia="BIZ UDP明朝 Medium" w:hAnsi="BIZ UDP明朝 Medium"/>
          <w:sz w:val="28"/>
          <w:szCs w:val="28"/>
        </w:rPr>
      </w:pPr>
      <w:r w:rsidRPr="00C94298">
        <w:rPr>
          <w:rFonts w:ascii="BIZ UDP明朝 Medium" w:eastAsia="BIZ UDP明朝 Medium" w:hAnsi="BIZ UDP明朝 Medium" w:hint="eastAsia"/>
          <w:sz w:val="28"/>
          <w:szCs w:val="28"/>
        </w:rPr>
        <w:t>南あわじ市広告入り封筒寄贈者募集要項</w:t>
      </w:r>
    </w:p>
    <w:p w14:paraId="49C67123" w14:textId="4299B838" w:rsidR="00C24E4A" w:rsidRDefault="00C24E4A" w:rsidP="00220EF0">
      <w:pPr>
        <w:snapToGrid w:val="0"/>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広告を掲載した封筒を作成し、南あわじ市に寄贈してくださる事業者を次のとおり募集します。</w:t>
      </w:r>
    </w:p>
    <w:p w14:paraId="27E22240" w14:textId="52633FE6" w:rsidR="00C24E4A" w:rsidRDefault="00C24E4A" w:rsidP="00220EF0">
      <w:pPr>
        <w:snapToGrid w:val="0"/>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なお、応募に当たっては、南あわじ市広告掲載要綱（平成19年南あわじ市告示第15号）及び南あわじ市広告入り封筒の寄贈に関する要綱（平成20年南あわじ市告示第51号）を確認のうえ、応募してください。</w:t>
      </w:r>
    </w:p>
    <w:p w14:paraId="7762FCA1" w14:textId="77777777" w:rsidR="00C24E4A" w:rsidRDefault="00C24E4A" w:rsidP="00220EF0">
      <w:pPr>
        <w:snapToGrid w:val="0"/>
        <w:rPr>
          <w:rFonts w:ascii="BIZ UDP明朝 Medium" w:eastAsia="BIZ UDP明朝 Medium" w:hAnsi="BIZ UDP明朝 Medium"/>
          <w:sz w:val="24"/>
        </w:rPr>
      </w:pPr>
    </w:p>
    <w:p w14:paraId="233DA1CD" w14:textId="25E4A0EC" w:rsidR="00C24E4A" w:rsidRPr="006C0F99" w:rsidRDefault="00C24E4A" w:rsidP="00220EF0">
      <w:pPr>
        <w:pStyle w:val="a9"/>
        <w:numPr>
          <w:ilvl w:val="0"/>
          <w:numId w:val="1"/>
        </w:numPr>
        <w:snapToGrid w:val="0"/>
        <w:contextualSpacing w:val="0"/>
        <w:rPr>
          <w:rFonts w:ascii="BIZ UDP明朝 Medium" w:eastAsia="BIZ UDP明朝 Medium" w:hAnsi="BIZ UDP明朝 Medium"/>
          <w:sz w:val="24"/>
        </w:rPr>
      </w:pPr>
      <w:r w:rsidRPr="006C0F99">
        <w:rPr>
          <w:rFonts w:ascii="BIZ UDP明朝 Medium" w:eastAsia="BIZ UDP明朝 Medium" w:hAnsi="BIZ UDP明朝 Medium" w:hint="eastAsia"/>
          <w:sz w:val="24"/>
        </w:rPr>
        <w:t>封筒について</w:t>
      </w:r>
    </w:p>
    <w:tbl>
      <w:tblPr>
        <w:tblStyle w:val="aa"/>
        <w:tblW w:w="0" w:type="auto"/>
        <w:tblLook w:val="04A0" w:firstRow="1" w:lastRow="0" w:firstColumn="1" w:lastColumn="0" w:noHBand="0" w:noVBand="1"/>
      </w:tblPr>
      <w:tblGrid>
        <w:gridCol w:w="846"/>
        <w:gridCol w:w="992"/>
        <w:gridCol w:w="6656"/>
      </w:tblGrid>
      <w:tr w:rsidR="00C24E4A" w14:paraId="74F28252" w14:textId="77777777" w:rsidTr="001238FB">
        <w:tc>
          <w:tcPr>
            <w:tcW w:w="1838" w:type="dxa"/>
            <w:gridSpan w:val="2"/>
          </w:tcPr>
          <w:p w14:paraId="37F28808" w14:textId="267975B1" w:rsidR="00C24E4A" w:rsidRDefault="00C24E4A"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用途</w:t>
            </w:r>
          </w:p>
        </w:tc>
        <w:tc>
          <w:tcPr>
            <w:tcW w:w="6656" w:type="dxa"/>
          </w:tcPr>
          <w:p w14:paraId="6E595A85" w14:textId="61201F76" w:rsidR="00C24E4A" w:rsidRDefault="00C24E4A"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南あわじ市の総合窓口センター、出張所、市民交流センターなどの窓口で、証明書等の持ち帰り用として使用します</w:t>
            </w:r>
            <w:r w:rsidR="00220EF0">
              <w:rPr>
                <w:rFonts w:ascii="BIZ UDP明朝 Medium" w:eastAsia="BIZ UDP明朝 Medium" w:hAnsi="BIZ UDP明朝 Medium" w:hint="eastAsia"/>
                <w:sz w:val="24"/>
              </w:rPr>
              <w:t>。</w:t>
            </w:r>
          </w:p>
        </w:tc>
      </w:tr>
      <w:tr w:rsidR="006C0F99" w14:paraId="03323E78" w14:textId="77777777" w:rsidTr="001238FB">
        <w:tc>
          <w:tcPr>
            <w:tcW w:w="846" w:type="dxa"/>
            <w:vMerge w:val="restart"/>
          </w:tcPr>
          <w:p w14:paraId="167E741C" w14:textId="294882C9"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規格</w:t>
            </w:r>
          </w:p>
        </w:tc>
        <w:tc>
          <w:tcPr>
            <w:tcW w:w="992" w:type="dxa"/>
          </w:tcPr>
          <w:p w14:paraId="0C391471" w14:textId="5359263D"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サイズ</w:t>
            </w:r>
          </w:p>
        </w:tc>
        <w:tc>
          <w:tcPr>
            <w:tcW w:w="6656" w:type="dxa"/>
          </w:tcPr>
          <w:p w14:paraId="7D05B512" w14:textId="77777777"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長形3号（縦23.5cm、横12.0cm）</w:t>
            </w:r>
          </w:p>
          <w:p w14:paraId="08832E3A" w14:textId="77777777"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角形6号（縦23.5cm、横16.0cm）</w:t>
            </w:r>
          </w:p>
          <w:p w14:paraId="04D1E45C" w14:textId="62A2013A"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角形2号（縦33.2cm、横24.0cm）</w:t>
            </w:r>
          </w:p>
        </w:tc>
      </w:tr>
      <w:tr w:rsidR="006C0F99" w14:paraId="3F9867FF" w14:textId="77777777" w:rsidTr="001238FB">
        <w:tc>
          <w:tcPr>
            <w:tcW w:w="846" w:type="dxa"/>
            <w:vMerge/>
          </w:tcPr>
          <w:p w14:paraId="3993390B" w14:textId="3AC79120" w:rsidR="006C0F99" w:rsidRDefault="006C0F99" w:rsidP="00220EF0">
            <w:pPr>
              <w:snapToGrid w:val="0"/>
              <w:rPr>
                <w:rFonts w:ascii="BIZ UDP明朝 Medium" w:eastAsia="BIZ UDP明朝 Medium" w:hAnsi="BIZ UDP明朝 Medium"/>
                <w:sz w:val="24"/>
              </w:rPr>
            </w:pPr>
          </w:p>
        </w:tc>
        <w:tc>
          <w:tcPr>
            <w:tcW w:w="992" w:type="dxa"/>
          </w:tcPr>
          <w:p w14:paraId="60001E5B" w14:textId="25B90868"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紙色</w:t>
            </w:r>
          </w:p>
        </w:tc>
        <w:tc>
          <w:tcPr>
            <w:tcW w:w="6656" w:type="dxa"/>
          </w:tcPr>
          <w:p w14:paraId="7F998536" w14:textId="2D95D4E1"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指定なし</w:t>
            </w:r>
          </w:p>
        </w:tc>
      </w:tr>
      <w:tr w:rsidR="006C0F99" w14:paraId="48451F16" w14:textId="77777777" w:rsidTr="001238FB">
        <w:tc>
          <w:tcPr>
            <w:tcW w:w="846" w:type="dxa"/>
            <w:vMerge/>
          </w:tcPr>
          <w:p w14:paraId="54DA7362" w14:textId="77777777" w:rsidR="006C0F99" w:rsidRDefault="006C0F99" w:rsidP="00220EF0">
            <w:pPr>
              <w:snapToGrid w:val="0"/>
              <w:rPr>
                <w:rFonts w:ascii="BIZ UDP明朝 Medium" w:eastAsia="BIZ UDP明朝 Medium" w:hAnsi="BIZ UDP明朝 Medium"/>
                <w:sz w:val="24"/>
              </w:rPr>
            </w:pPr>
          </w:p>
        </w:tc>
        <w:tc>
          <w:tcPr>
            <w:tcW w:w="992" w:type="dxa"/>
          </w:tcPr>
          <w:p w14:paraId="5B8956F5" w14:textId="7701A3E4"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紙厚</w:t>
            </w:r>
          </w:p>
        </w:tc>
        <w:tc>
          <w:tcPr>
            <w:tcW w:w="6656" w:type="dxa"/>
          </w:tcPr>
          <w:p w14:paraId="3ED9E579" w14:textId="3F660BD9"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70g／㎡以上</w:t>
            </w:r>
          </w:p>
        </w:tc>
      </w:tr>
      <w:tr w:rsidR="006C0F99" w14:paraId="585A00B8" w14:textId="77777777" w:rsidTr="001238FB">
        <w:tc>
          <w:tcPr>
            <w:tcW w:w="846" w:type="dxa"/>
            <w:vMerge/>
          </w:tcPr>
          <w:p w14:paraId="1EC65773" w14:textId="77777777" w:rsidR="006C0F99" w:rsidRDefault="006C0F99" w:rsidP="00220EF0">
            <w:pPr>
              <w:snapToGrid w:val="0"/>
              <w:rPr>
                <w:rFonts w:ascii="BIZ UDP明朝 Medium" w:eastAsia="BIZ UDP明朝 Medium" w:hAnsi="BIZ UDP明朝 Medium"/>
                <w:sz w:val="24"/>
              </w:rPr>
            </w:pPr>
          </w:p>
        </w:tc>
        <w:tc>
          <w:tcPr>
            <w:tcW w:w="992" w:type="dxa"/>
          </w:tcPr>
          <w:p w14:paraId="3A15A30E" w14:textId="1D3C2CC2"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材質</w:t>
            </w:r>
          </w:p>
        </w:tc>
        <w:tc>
          <w:tcPr>
            <w:tcW w:w="6656" w:type="dxa"/>
          </w:tcPr>
          <w:p w14:paraId="6B1D267A" w14:textId="395D7204"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古紙配合の再生紙使用</w:t>
            </w:r>
          </w:p>
        </w:tc>
      </w:tr>
      <w:tr w:rsidR="006C0F99" w14:paraId="1BDBCBB9" w14:textId="77777777" w:rsidTr="001238FB">
        <w:tc>
          <w:tcPr>
            <w:tcW w:w="1838" w:type="dxa"/>
            <w:gridSpan w:val="2"/>
          </w:tcPr>
          <w:p w14:paraId="4920CBE7" w14:textId="6AF38691"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募集枚数</w:t>
            </w:r>
          </w:p>
        </w:tc>
        <w:tc>
          <w:tcPr>
            <w:tcW w:w="6656" w:type="dxa"/>
          </w:tcPr>
          <w:p w14:paraId="0A3B3137" w14:textId="600F426F"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2万2千枚</w:t>
            </w:r>
          </w:p>
        </w:tc>
      </w:tr>
    </w:tbl>
    <w:p w14:paraId="4654180E" w14:textId="5BA1C3BC" w:rsidR="00C24E4A" w:rsidRDefault="00C24E4A" w:rsidP="00220EF0">
      <w:pPr>
        <w:snapToGrid w:val="0"/>
        <w:rPr>
          <w:rFonts w:ascii="BIZ UDP明朝 Medium" w:eastAsia="BIZ UDP明朝 Medium" w:hAnsi="BIZ UDP明朝 Medium"/>
          <w:sz w:val="24"/>
        </w:rPr>
      </w:pPr>
    </w:p>
    <w:p w14:paraId="0E6134DA" w14:textId="39AB9F6A" w:rsidR="006C0F99" w:rsidRDefault="006C0F99"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２．広告規格及び内容等について</w:t>
      </w:r>
    </w:p>
    <w:tbl>
      <w:tblPr>
        <w:tblStyle w:val="aa"/>
        <w:tblW w:w="0" w:type="auto"/>
        <w:tblLook w:val="04A0" w:firstRow="1" w:lastRow="0" w:firstColumn="1" w:lastColumn="0" w:noHBand="0" w:noVBand="1"/>
      </w:tblPr>
      <w:tblGrid>
        <w:gridCol w:w="1838"/>
        <w:gridCol w:w="6656"/>
      </w:tblGrid>
      <w:tr w:rsidR="00C94298" w14:paraId="100B0E38" w14:textId="77777777" w:rsidTr="00C94298">
        <w:tc>
          <w:tcPr>
            <w:tcW w:w="1838" w:type="dxa"/>
          </w:tcPr>
          <w:p w14:paraId="4CC607B3" w14:textId="2EF583EF"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掲載位置</w:t>
            </w:r>
          </w:p>
        </w:tc>
        <w:tc>
          <w:tcPr>
            <w:tcW w:w="6656" w:type="dxa"/>
          </w:tcPr>
          <w:p w14:paraId="50DE170F" w14:textId="24AF3F0A"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長形３号　　封筒裏面</w:t>
            </w:r>
          </w:p>
          <w:p w14:paraId="40536361" w14:textId="6B27F745"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角形６号　　封筒両面下半部</w:t>
            </w:r>
          </w:p>
          <w:p w14:paraId="1483A4D5" w14:textId="23EE164A"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角形２号　　封筒両面下半部</w:t>
            </w:r>
          </w:p>
          <w:p w14:paraId="642239AA" w14:textId="6F91D3FB"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※広告部以外の封筒表面及び両面上半部には、市が指定する文言等を印刷していただきます</w:t>
            </w:r>
          </w:p>
        </w:tc>
      </w:tr>
      <w:tr w:rsidR="00C94298" w14:paraId="7E926DCB" w14:textId="77777777" w:rsidTr="00C94298">
        <w:tc>
          <w:tcPr>
            <w:tcW w:w="1838" w:type="dxa"/>
          </w:tcPr>
          <w:p w14:paraId="132D3D8F" w14:textId="7B29AC79"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広告の大きさ</w:t>
            </w:r>
          </w:p>
        </w:tc>
        <w:tc>
          <w:tcPr>
            <w:tcW w:w="6656" w:type="dxa"/>
          </w:tcPr>
          <w:p w14:paraId="7B89E59A" w14:textId="05ECB1A4"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長形３号　縦２０cm、横１０cm　以内（1面）</w:t>
            </w:r>
          </w:p>
          <w:p w14:paraId="02342EE8" w14:textId="3266326A"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角形６号　縦7.5cm、横15cm　以内（2面）</w:t>
            </w:r>
          </w:p>
          <w:p w14:paraId="499F47CD" w14:textId="2553B9B7"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 xml:space="preserve">角形２号　縦１１ｃｍ、横２０ｃｍ　以内（２面）　</w:t>
            </w:r>
          </w:p>
        </w:tc>
      </w:tr>
      <w:tr w:rsidR="00C94298" w14:paraId="267A3A84" w14:textId="77777777" w:rsidTr="00C94298">
        <w:tc>
          <w:tcPr>
            <w:tcW w:w="1838" w:type="dxa"/>
          </w:tcPr>
          <w:p w14:paraId="528AFB48" w14:textId="597FAC61" w:rsidR="00C94298" w:rsidRP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印刷色</w:t>
            </w:r>
          </w:p>
        </w:tc>
        <w:tc>
          <w:tcPr>
            <w:tcW w:w="6656" w:type="dxa"/>
          </w:tcPr>
          <w:p w14:paraId="38D6E0C8" w14:textId="4048AE49"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自由</w:t>
            </w:r>
          </w:p>
        </w:tc>
      </w:tr>
      <w:tr w:rsidR="00C94298" w14:paraId="574E10AA" w14:textId="77777777" w:rsidTr="00C94298">
        <w:tc>
          <w:tcPr>
            <w:tcW w:w="1838" w:type="dxa"/>
          </w:tcPr>
          <w:p w14:paraId="1BE2B614" w14:textId="770ED1FB"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広告掲載が望ましくない業種・広告</w:t>
            </w:r>
          </w:p>
        </w:tc>
        <w:tc>
          <w:tcPr>
            <w:tcW w:w="6656" w:type="dxa"/>
          </w:tcPr>
          <w:p w14:paraId="50EDC027" w14:textId="4B0C352D" w:rsidR="00C94298" w:rsidRDefault="00C94298"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・南あわじ市</w:t>
            </w:r>
            <w:r w:rsidR="00FC2D76">
              <w:rPr>
                <w:rFonts w:ascii="BIZ UDP明朝 Medium" w:eastAsia="BIZ UDP明朝 Medium" w:hAnsi="BIZ UDP明朝 Medium" w:hint="eastAsia"/>
                <w:sz w:val="24"/>
              </w:rPr>
              <w:t>広告掲載要綱</w:t>
            </w:r>
            <w:r w:rsidR="008D05AD">
              <w:rPr>
                <w:rFonts w:ascii="BIZ UDP明朝 Medium" w:eastAsia="BIZ UDP明朝 Medium" w:hAnsi="BIZ UDP明朝 Medium" w:hint="eastAsia"/>
                <w:sz w:val="24"/>
              </w:rPr>
              <w:t>第</w:t>
            </w:r>
            <w:r w:rsidR="00FC2D76">
              <w:rPr>
                <w:rFonts w:ascii="BIZ UDP明朝 Medium" w:eastAsia="BIZ UDP明朝 Medium" w:hAnsi="BIZ UDP明朝 Medium" w:hint="eastAsia"/>
                <w:sz w:val="24"/>
              </w:rPr>
              <w:t>２条に反するもの</w:t>
            </w:r>
          </w:p>
          <w:p w14:paraId="636FE917" w14:textId="3FF4D407" w:rsidR="00FC2D76" w:rsidRDefault="00FC2D76"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・長期間にわたり使用するものであるため事前的な広告</w:t>
            </w:r>
          </w:p>
        </w:tc>
      </w:tr>
      <w:tr w:rsidR="00C94298" w14:paraId="0195F5C8" w14:textId="77777777" w:rsidTr="00C94298">
        <w:tc>
          <w:tcPr>
            <w:tcW w:w="1838" w:type="dxa"/>
          </w:tcPr>
          <w:p w14:paraId="3A2395F9" w14:textId="4929482B" w:rsidR="00C94298" w:rsidRDefault="00FC2D76"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特記事項</w:t>
            </w:r>
          </w:p>
        </w:tc>
        <w:tc>
          <w:tcPr>
            <w:tcW w:w="6656" w:type="dxa"/>
          </w:tcPr>
          <w:p w14:paraId="595D758A" w14:textId="77777777" w:rsidR="00C94298" w:rsidRDefault="00FC2D76"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・広告は規定する大きさ内で自由に掲載でき、複数の広告を掲載することも可能です</w:t>
            </w:r>
            <w:r w:rsidR="00A261E7">
              <w:rPr>
                <w:rFonts w:ascii="BIZ UDP明朝 Medium" w:eastAsia="BIZ UDP明朝 Medium" w:hAnsi="BIZ UDP明朝 Medium" w:hint="eastAsia"/>
                <w:sz w:val="24"/>
              </w:rPr>
              <w:t>。</w:t>
            </w:r>
          </w:p>
          <w:p w14:paraId="6C3DFD8B" w14:textId="47415FAB" w:rsidR="00A261E7" w:rsidRDefault="00A261E7"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・広告の下部に「この封筒及び広告は寄贈者により製作されました」</w:t>
            </w:r>
            <w:r w:rsidR="008D05AD">
              <w:rPr>
                <w:rFonts w:ascii="BIZ UDP明朝 Medium" w:eastAsia="BIZ UDP明朝 Medium" w:hAnsi="BIZ UDP明朝 Medium" w:hint="eastAsia"/>
                <w:sz w:val="24"/>
              </w:rPr>
              <w:t>等</w:t>
            </w:r>
            <w:r>
              <w:rPr>
                <w:rFonts w:ascii="BIZ UDP明朝 Medium" w:eastAsia="BIZ UDP明朝 Medium" w:hAnsi="BIZ UDP明朝 Medium" w:hint="eastAsia"/>
                <w:sz w:val="24"/>
              </w:rPr>
              <w:t>の文字を印刷していただきます。</w:t>
            </w:r>
          </w:p>
          <w:p w14:paraId="023D37E5" w14:textId="36445DCA" w:rsidR="00A261E7" w:rsidRDefault="00A261E7"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・掲載内容等については、事前に南あわじ市と寄贈者で協議し、南あわじ市の承諾を受けた後に作成して下さい</w:t>
            </w:r>
            <w:r w:rsidR="00220EF0">
              <w:rPr>
                <w:rFonts w:ascii="BIZ UDP明朝 Medium" w:eastAsia="BIZ UDP明朝 Medium" w:hAnsi="BIZ UDP明朝 Medium" w:hint="eastAsia"/>
                <w:sz w:val="24"/>
              </w:rPr>
              <w:t>。</w:t>
            </w:r>
          </w:p>
        </w:tc>
      </w:tr>
    </w:tbl>
    <w:p w14:paraId="4AC978C2" w14:textId="77777777" w:rsidR="006C0F99" w:rsidRDefault="006C0F99" w:rsidP="00220EF0">
      <w:pPr>
        <w:snapToGrid w:val="0"/>
        <w:rPr>
          <w:rFonts w:ascii="BIZ UDP明朝 Medium" w:eastAsia="BIZ UDP明朝 Medium" w:hAnsi="BIZ UDP明朝 Medium"/>
          <w:sz w:val="24"/>
        </w:rPr>
      </w:pPr>
    </w:p>
    <w:p w14:paraId="4AF393FD" w14:textId="2E44BA35" w:rsidR="00A261E7" w:rsidRDefault="00A261E7"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lastRenderedPageBreak/>
        <w:t>３.</w:t>
      </w:r>
      <w:r w:rsidR="0092695F">
        <w:rPr>
          <w:rFonts w:ascii="BIZ UDP明朝 Medium" w:eastAsia="BIZ UDP明朝 Medium" w:hAnsi="BIZ UDP明朝 Medium" w:hint="eastAsia"/>
          <w:sz w:val="24"/>
        </w:rPr>
        <w:t>応募の制限</w:t>
      </w:r>
    </w:p>
    <w:p w14:paraId="5C2294C1" w14:textId="066B840C" w:rsidR="0092695F" w:rsidRDefault="0092695F"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次の各号のいずれかに該当するものは、応募することができません。</w:t>
      </w:r>
    </w:p>
    <w:p w14:paraId="7DEA41BF" w14:textId="61C85F5B" w:rsidR="0092695F" w:rsidRDefault="0092695F"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・風俗営業等の規制及び業務の適正化等に関する法律（昭和23年法律第122号）第2条に規定する風俗営業に該当する者及びこれに類するもの</w:t>
      </w:r>
    </w:p>
    <w:p w14:paraId="7A410E7A" w14:textId="25E63116" w:rsidR="0092695F" w:rsidRDefault="0092695F"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・貸金業法（昭和58年法律第32号）第2条第1項に規定するか貸金業に該当するもの</w:t>
      </w:r>
    </w:p>
    <w:p w14:paraId="17DF0DA6" w14:textId="6B68B7F2" w:rsidR="0092695F" w:rsidRDefault="0092695F"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・市税を滞納しているもの</w:t>
      </w:r>
    </w:p>
    <w:p w14:paraId="78BDDB17" w14:textId="6A3C59D2" w:rsidR="0092695F" w:rsidRDefault="0092695F"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・法律に定めのない医業類以行為を行うもの</w:t>
      </w:r>
    </w:p>
    <w:p w14:paraId="7208CE20" w14:textId="357ADD64" w:rsidR="0092695F" w:rsidRDefault="0092695F"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・私的な秘密事項の調査に関するもの</w:t>
      </w:r>
    </w:p>
    <w:p w14:paraId="2C499E26" w14:textId="4ED8BFA8" w:rsidR="0092695F" w:rsidRDefault="0092695F"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・その他広告媒体に掲載する業種または事業者として不適当であると市長が認めるもの</w:t>
      </w:r>
    </w:p>
    <w:p w14:paraId="0DA883F1" w14:textId="77777777" w:rsidR="0092695F" w:rsidRDefault="0092695F" w:rsidP="00220EF0">
      <w:pPr>
        <w:snapToGrid w:val="0"/>
        <w:rPr>
          <w:rFonts w:ascii="BIZ UDP明朝 Medium" w:eastAsia="BIZ UDP明朝 Medium" w:hAnsi="BIZ UDP明朝 Medium"/>
          <w:sz w:val="24"/>
        </w:rPr>
      </w:pPr>
    </w:p>
    <w:p w14:paraId="1B739398" w14:textId="53667F87" w:rsidR="0092695F" w:rsidRDefault="0092695F"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4、納入時期について</w:t>
      </w:r>
    </w:p>
    <w:p w14:paraId="46C3D225" w14:textId="156C6685" w:rsidR="0092695F" w:rsidRDefault="0092695F" w:rsidP="00220EF0">
      <w:pPr>
        <w:snapToGrid w:val="0"/>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協議により決定</w:t>
      </w:r>
    </w:p>
    <w:p w14:paraId="1C695D75" w14:textId="2584214C" w:rsidR="00BB4E51" w:rsidRPr="00BB4E51" w:rsidRDefault="00BB4E51" w:rsidP="00220EF0">
      <w:pPr>
        <w:snapToGrid w:val="0"/>
        <w:ind w:firstLineChars="100" w:firstLine="240"/>
        <w:rPr>
          <w:rFonts w:ascii="BIZ UDP明朝 Medium" w:eastAsia="BIZ UDP明朝 Medium" w:hAnsi="BIZ UDP明朝 Medium" w:hint="eastAsia"/>
          <w:sz w:val="24"/>
        </w:rPr>
      </w:pPr>
      <w:r>
        <w:rPr>
          <w:rFonts w:ascii="BIZ UDP明朝 Medium" w:eastAsia="BIZ UDP明朝 Medium" w:hAnsi="BIZ UDP明朝 Medium" w:hint="eastAsia"/>
          <w:sz w:val="24"/>
        </w:rPr>
        <w:t>（令和8年4月末を予定）</w:t>
      </w:r>
    </w:p>
    <w:p w14:paraId="4294E210" w14:textId="77777777" w:rsidR="0092695F" w:rsidRDefault="0092695F" w:rsidP="00220EF0">
      <w:pPr>
        <w:snapToGrid w:val="0"/>
        <w:rPr>
          <w:rFonts w:ascii="BIZ UDP明朝 Medium" w:eastAsia="BIZ UDP明朝 Medium" w:hAnsi="BIZ UDP明朝 Medium"/>
          <w:sz w:val="24"/>
        </w:rPr>
      </w:pPr>
    </w:p>
    <w:p w14:paraId="032AE8F2" w14:textId="20089A64" w:rsidR="0092695F" w:rsidRDefault="0092695F"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５．</w:t>
      </w:r>
      <w:r w:rsidR="00B6284A">
        <w:rPr>
          <w:rFonts w:ascii="BIZ UDP明朝 Medium" w:eastAsia="BIZ UDP明朝 Medium" w:hAnsi="BIZ UDP明朝 Medium" w:hint="eastAsia"/>
          <w:sz w:val="24"/>
        </w:rPr>
        <w:t>提出書類</w:t>
      </w:r>
    </w:p>
    <w:p w14:paraId="792B1089" w14:textId="475B41E7" w:rsidR="00B6284A" w:rsidRDefault="00B6284A"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・広告入り封筒寄贈申込書（様式第１号）</w:t>
      </w:r>
    </w:p>
    <w:p w14:paraId="6C44E1AE" w14:textId="6F87F818" w:rsidR="00B6284A" w:rsidRDefault="00B6284A"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・広告原稿案等掲載しようとする広告の内容がわかるもの</w:t>
      </w:r>
    </w:p>
    <w:p w14:paraId="621A057C" w14:textId="01365344" w:rsidR="00B6284A" w:rsidRDefault="00B6284A"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・承諾書</w:t>
      </w:r>
    </w:p>
    <w:p w14:paraId="1A38F011" w14:textId="361E3502" w:rsidR="00B6284A" w:rsidRDefault="00B6284A"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※複数の事業者の広告掲載を予定している場合は、代表者が「広告入り封筒の寄贈申込書（様式第１号）」を提出してください。承諾書は事業者ごとに作成したものを提出してください。</w:t>
      </w:r>
    </w:p>
    <w:p w14:paraId="3494A352" w14:textId="77777777" w:rsidR="00B6284A" w:rsidRDefault="00B6284A" w:rsidP="00220EF0">
      <w:pPr>
        <w:snapToGrid w:val="0"/>
        <w:rPr>
          <w:rFonts w:ascii="BIZ UDP明朝 Medium" w:eastAsia="BIZ UDP明朝 Medium" w:hAnsi="BIZ UDP明朝 Medium"/>
          <w:sz w:val="24"/>
        </w:rPr>
      </w:pPr>
    </w:p>
    <w:p w14:paraId="4DB5047E" w14:textId="022E6F75" w:rsidR="00B6284A" w:rsidRDefault="00B6284A" w:rsidP="00220EF0">
      <w:pPr>
        <w:snapToGrid w:val="0"/>
        <w:rPr>
          <w:rFonts w:ascii="BIZ UDP明朝 Medium" w:eastAsia="BIZ UDP明朝 Medium" w:hAnsi="BIZ UDP明朝 Medium"/>
          <w:sz w:val="24"/>
        </w:rPr>
      </w:pPr>
      <w:r>
        <w:rPr>
          <w:rFonts w:ascii="BIZ UDP明朝 Medium" w:eastAsia="BIZ UDP明朝 Medium" w:hAnsi="BIZ UDP明朝 Medium" w:hint="eastAsia"/>
          <w:sz w:val="24"/>
        </w:rPr>
        <w:t>６.応募方法</w:t>
      </w:r>
    </w:p>
    <w:p w14:paraId="3F277E14" w14:textId="27131816" w:rsidR="00B6284A" w:rsidRDefault="00B6284A"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⑴提出場所</w:t>
      </w:r>
    </w:p>
    <w:p w14:paraId="0249DC8F" w14:textId="43DCE6DC" w:rsidR="00B6284A" w:rsidRDefault="00B6284A"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〒６５６－０４９２</w:t>
      </w:r>
    </w:p>
    <w:p w14:paraId="7B710059" w14:textId="728D27E7" w:rsidR="008D6E5D" w:rsidRDefault="008D6E5D"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南あわじ市役所　市民福祉部　総合窓口センター（市役所１階）</w:t>
      </w:r>
    </w:p>
    <w:p w14:paraId="3D72CFED" w14:textId="3D1E765F" w:rsidR="008D6E5D" w:rsidRDefault="00AF0794"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⑵提出方法</w:t>
      </w:r>
    </w:p>
    <w:p w14:paraId="3006A1F8" w14:textId="339E5059"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lastRenderedPageBreak/>
        <w:t>持参または郵送</w:t>
      </w:r>
    </w:p>
    <w:p w14:paraId="6ABE1B93" w14:textId="053EBE37"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（持参の場合）</w:t>
      </w:r>
    </w:p>
    <w:p w14:paraId="41A422AF" w14:textId="1F4EB377"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土・日・祝日を除く８時３０分から１７時１５分まで</w:t>
      </w:r>
    </w:p>
    <w:p w14:paraId="3B384F38" w14:textId="2BF2931B"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（郵送の場合）</w:t>
      </w:r>
    </w:p>
    <w:p w14:paraId="33667A77" w14:textId="64E790DD"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一般書留または簡易書留により送付ください</w:t>
      </w:r>
    </w:p>
    <w:p w14:paraId="058A3E4C" w14:textId="3E9BB079"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⑶募集期間</w:t>
      </w:r>
    </w:p>
    <w:p w14:paraId="77B66476" w14:textId="2CFA77B2"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令和７年１０月６日(月曜日)から１０月１７日（金曜日）まで</w:t>
      </w:r>
    </w:p>
    <w:p w14:paraId="592A4BD0" w14:textId="5CDDA206" w:rsidR="00220EF0" w:rsidRDefault="00220EF0"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※郵送の場合は１０月１７日必着</w:t>
      </w:r>
    </w:p>
    <w:p w14:paraId="53E3BBD5" w14:textId="0562B42D" w:rsidR="00205537" w:rsidRDefault="00205537"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⑷その他</w:t>
      </w:r>
    </w:p>
    <w:p w14:paraId="5DFA9A84" w14:textId="41BD39CF" w:rsidR="00205537" w:rsidRDefault="00205537"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・提出に要する費用は、応募者負担とさせていただきます。</w:t>
      </w:r>
    </w:p>
    <w:p w14:paraId="539702A0" w14:textId="6B660A16" w:rsidR="00205537" w:rsidRDefault="00205537"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・市が必要と認める場合には、追加書類の提出を求めることがあります。</w:t>
      </w:r>
    </w:p>
    <w:p w14:paraId="7691AAE5" w14:textId="77777777" w:rsidR="00205537" w:rsidRDefault="00205537" w:rsidP="00220EF0">
      <w:pPr>
        <w:snapToGrid w:val="0"/>
        <w:ind w:leftChars="129" w:left="284"/>
        <w:rPr>
          <w:rFonts w:ascii="BIZ UDP明朝 Medium" w:eastAsia="BIZ UDP明朝 Medium" w:hAnsi="BIZ UDP明朝 Medium"/>
          <w:sz w:val="24"/>
        </w:rPr>
      </w:pPr>
    </w:p>
    <w:p w14:paraId="7994C279" w14:textId="492756A6" w:rsidR="00205537" w:rsidRDefault="00205537"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７．寄贈者の決定方法</w:t>
      </w:r>
    </w:p>
    <w:p w14:paraId="3395CE34" w14:textId="69CFC76B" w:rsidR="00205537" w:rsidRDefault="00205537"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 xml:space="preserve">　提出された書類に基づき、南あわじ市広告掲載要綱及び南</w:t>
      </w:r>
      <w:r w:rsidR="00270834">
        <w:rPr>
          <w:rFonts w:ascii="BIZ UDP明朝 Medium" w:eastAsia="BIZ UDP明朝 Medium" w:hAnsi="BIZ UDP明朝 Medium" w:hint="eastAsia"/>
          <w:sz w:val="24"/>
        </w:rPr>
        <w:t>あわじ市</w:t>
      </w:r>
      <w:r>
        <w:rPr>
          <w:rFonts w:ascii="BIZ UDP明朝 Medium" w:eastAsia="BIZ UDP明朝 Medium" w:hAnsi="BIZ UDP明朝 Medium" w:hint="eastAsia"/>
          <w:sz w:val="24"/>
        </w:rPr>
        <w:t>広告入り封筒の寄贈に関する要綱に適合しているかを審査したうえで、寄贈者の受け入れを決定します。</w:t>
      </w:r>
    </w:p>
    <w:p w14:paraId="1E50CDF0" w14:textId="77777777" w:rsidR="00205537" w:rsidRDefault="00205537" w:rsidP="00220EF0">
      <w:pPr>
        <w:snapToGrid w:val="0"/>
        <w:ind w:leftChars="129" w:left="284"/>
        <w:rPr>
          <w:rFonts w:ascii="BIZ UDP明朝 Medium" w:eastAsia="BIZ UDP明朝 Medium" w:hAnsi="BIZ UDP明朝 Medium"/>
          <w:sz w:val="24"/>
        </w:rPr>
      </w:pPr>
    </w:p>
    <w:p w14:paraId="1FA5C23B" w14:textId="0E030227" w:rsidR="00205537" w:rsidRDefault="00205537" w:rsidP="00220EF0">
      <w:pPr>
        <w:snapToGrid w:val="0"/>
        <w:ind w:leftChars="129" w:left="284"/>
        <w:rPr>
          <w:rFonts w:ascii="BIZ UDP明朝 Medium" w:eastAsia="BIZ UDP明朝 Medium" w:hAnsi="BIZ UDP明朝 Medium"/>
          <w:sz w:val="24"/>
        </w:rPr>
      </w:pPr>
      <w:r>
        <w:rPr>
          <w:rFonts w:ascii="BIZ UDP明朝 Medium" w:eastAsia="BIZ UDP明朝 Medium" w:hAnsi="BIZ UDP明朝 Medium" w:hint="eastAsia"/>
          <w:sz w:val="24"/>
        </w:rPr>
        <w:t>８．留意事項</w:t>
      </w:r>
    </w:p>
    <w:p w14:paraId="680D001A" w14:textId="07664095" w:rsidR="00205537" w:rsidRDefault="00205537" w:rsidP="00205537">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⑴市は、寄贈された広告入り封筒が本市で使用するものとして適当でないと認めるとき、または寄贈者の</w:t>
      </w:r>
      <w:r w:rsidR="00270834">
        <w:rPr>
          <w:rFonts w:ascii="BIZ UDP明朝 Medium" w:eastAsia="BIZ UDP明朝 Medium" w:hAnsi="BIZ UDP明朝 Medium" w:hint="eastAsia"/>
          <w:sz w:val="24"/>
        </w:rPr>
        <w:t>責め</w:t>
      </w:r>
      <w:r>
        <w:rPr>
          <w:rFonts w:ascii="BIZ UDP明朝 Medium" w:eastAsia="BIZ UDP明朝 Medium" w:hAnsi="BIZ UDP明朝 Medium" w:hint="eastAsia"/>
          <w:sz w:val="24"/>
        </w:rPr>
        <w:t>に帰する理由によりその使用に不適当な事情が生じたときは、当該封筒の仕様を中止します。</w:t>
      </w:r>
    </w:p>
    <w:p w14:paraId="354F3D69" w14:textId="68E2CC36" w:rsidR="00205537" w:rsidRDefault="00205537" w:rsidP="00205537">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⑵本要項に定めがない事項については、南あわじ市と寄贈者で協議して定めることとします。</w:t>
      </w:r>
    </w:p>
    <w:p w14:paraId="2A5F9BD0" w14:textId="77777777" w:rsidR="00205537" w:rsidRDefault="00205537" w:rsidP="00205537">
      <w:pPr>
        <w:snapToGrid w:val="0"/>
        <w:ind w:leftChars="129" w:left="565" w:hangingChars="117" w:hanging="281"/>
        <w:rPr>
          <w:rFonts w:ascii="BIZ UDP明朝 Medium" w:eastAsia="BIZ UDP明朝 Medium" w:hAnsi="BIZ UDP明朝 Medium"/>
          <w:sz w:val="24"/>
        </w:rPr>
      </w:pPr>
    </w:p>
    <w:p w14:paraId="02A84179" w14:textId="11BF4D1E" w:rsidR="00205537" w:rsidRDefault="00205537" w:rsidP="00205537">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９．問い合わせ先</w:t>
      </w:r>
    </w:p>
    <w:p w14:paraId="1B9F15E1" w14:textId="3E93E890" w:rsidR="00205537" w:rsidRDefault="00205537" w:rsidP="00205537">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 xml:space="preserve">　南あわじ市役所　総合窓口センター</w:t>
      </w:r>
    </w:p>
    <w:p w14:paraId="011233AB" w14:textId="7F2F9E99" w:rsidR="00205537" w:rsidRDefault="00205537" w:rsidP="00205537">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 xml:space="preserve">　〒６５６５－０４９２</w:t>
      </w:r>
    </w:p>
    <w:p w14:paraId="30BA2B6D" w14:textId="32168442" w:rsidR="00205537" w:rsidRDefault="00205537" w:rsidP="00205537">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 xml:space="preserve">　南あわじ市</w:t>
      </w:r>
      <w:r w:rsidR="00DB7D6F">
        <w:rPr>
          <w:rFonts w:ascii="BIZ UDP明朝 Medium" w:eastAsia="BIZ UDP明朝 Medium" w:hAnsi="BIZ UDP明朝 Medium" w:hint="eastAsia"/>
          <w:sz w:val="24"/>
        </w:rPr>
        <w:t>市善光寺２２番地１</w:t>
      </w:r>
    </w:p>
    <w:p w14:paraId="78FC09ED" w14:textId="5425E24A" w:rsidR="00DB7D6F" w:rsidRPr="008D6E5D" w:rsidRDefault="00DB7D6F" w:rsidP="00DB7D6F">
      <w:pPr>
        <w:snapToGrid w:val="0"/>
        <w:ind w:leftChars="129" w:left="565" w:hangingChars="117" w:hanging="281"/>
        <w:rPr>
          <w:rFonts w:ascii="BIZ UDP明朝 Medium" w:eastAsia="BIZ UDP明朝 Medium" w:hAnsi="BIZ UDP明朝 Medium"/>
          <w:sz w:val="24"/>
        </w:rPr>
      </w:pPr>
      <w:r>
        <w:rPr>
          <w:rFonts w:ascii="BIZ UDP明朝 Medium" w:eastAsia="BIZ UDP明朝 Medium" w:hAnsi="BIZ UDP明朝 Medium" w:hint="eastAsia"/>
          <w:sz w:val="24"/>
        </w:rPr>
        <w:t xml:space="preserve">　ＴＥＬ　０７９９－４３－５２１２　　ＦＡＸ　0799‐43‐53１２</w:t>
      </w:r>
    </w:p>
    <w:sectPr w:rsidR="00DB7D6F" w:rsidRPr="008D6E5D" w:rsidSect="00220EF0">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A018" w14:textId="77777777" w:rsidR="00C018AC" w:rsidRDefault="00C018AC" w:rsidP="00B6284A">
      <w:pPr>
        <w:spacing w:after="0" w:line="240" w:lineRule="auto"/>
      </w:pPr>
      <w:r>
        <w:separator/>
      </w:r>
    </w:p>
  </w:endnote>
  <w:endnote w:type="continuationSeparator" w:id="0">
    <w:p w14:paraId="00FABAB3" w14:textId="77777777" w:rsidR="00C018AC" w:rsidRDefault="00C018AC" w:rsidP="00B6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D5A05" w14:textId="77777777" w:rsidR="00C018AC" w:rsidRDefault="00C018AC" w:rsidP="00B6284A">
      <w:pPr>
        <w:spacing w:after="0" w:line="240" w:lineRule="auto"/>
      </w:pPr>
      <w:r>
        <w:separator/>
      </w:r>
    </w:p>
  </w:footnote>
  <w:footnote w:type="continuationSeparator" w:id="0">
    <w:p w14:paraId="7399F73C" w14:textId="77777777" w:rsidR="00C018AC" w:rsidRDefault="00C018AC" w:rsidP="00B62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6FF6"/>
    <w:multiLevelType w:val="hybridMultilevel"/>
    <w:tmpl w:val="806AFE16"/>
    <w:lvl w:ilvl="0" w:tplc="05B659A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434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4A"/>
    <w:rsid w:val="00061DB6"/>
    <w:rsid w:val="001238FB"/>
    <w:rsid w:val="00205537"/>
    <w:rsid w:val="00220EF0"/>
    <w:rsid w:val="00270834"/>
    <w:rsid w:val="002F1BA6"/>
    <w:rsid w:val="003F411C"/>
    <w:rsid w:val="004214C9"/>
    <w:rsid w:val="0043261F"/>
    <w:rsid w:val="004D32FE"/>
    <w:rsid w:val="00646C4F"/>
    <w:rsid w:val="006852E8"/>
    <w:rsid w:val="006C0F99"/>
    <w:rsid w:val="0086226E"/>
    <w:rsid w:val="008C3174"/>
    <w:rsid w:val="008D05AD"/>
    <w:rsid w:val="008D6E5D"/>
    <w:rsid w:val="0092695F"/>
    <w:rsid w:val="00994E86"/>
    <w:rsid w:val="00A261E7"/>
    <w:rsid w:val="00AF0794"/>
    <w:rsid w:val="00B6284A"/>
    <w:rsid w:val="00BB4E51"/>
    <w:rsid w:val="00C018AC"/>
    <w:rsid w:val="00C24E4A"/>
    <w:rsid w:val="00C94298"/>
    <w:rsid w:val="00DB7D6F"/>
    <w:rsid w:val="00EE69E4"/>
    <w:rsid w:val="00FC2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E28AA"/>
  <w15:chartTrackingRefBased/>
  <w15:docId w15:val="{B1ADB9CB-F9FD-45A4-9C62-7629FA43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E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4E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4E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4E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4E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4E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4E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4E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4E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4E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4E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4E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4E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4E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4E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4E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4E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4E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4E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4E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E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4E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E4A"/>
    <w:pPr>
      <w:spacing w:before="160"/>
      <w:jc w:val="center"/>
    </w:pPr>
    <w:rPr>
      <w:i/>
      <w:iCs/>
      <w:color w:val="404040" w:themeColor="text1" w:themeTint="BF"/>
    </w:rPr>
  </w:style>
  <w:style w:type="character" w:customStyle="1" w:styleId="a8">
    <w:name w:val="引用文 (文字)"/>
    <w:basedOn w:val="a0"/>
    <w:link w:val="a7"/>
    <w:uiPriority w:val="29"/>
    <w:rsid w:val="00C24E4A"/>
    <w:rPr>
      <w:i/>
      <w:iCs/>
      <w:color w:val="404040" w:themeColor="text1" w:themeTint="BF"/>
    </w:rPr>
  </w:style>
  <w:style w:type="paragraph" w:styleId="a9">
    <w:name w:val="List Paragraph"/>
    <w:basedOn w:val="a"/>
    <w:uiPriority w:val="34"/>
    <w:qFormat/>
    <w:rsid w:val="00C24E4A"/>
    <w:pPr>
      <w:ind w:left="720"/>
      <w:contextualSpacing/>
    </w:pPr>
  </w:style>
  <w:style w:type="character" w:styleId="21">
    <w:name w:val="Intense Emphasis"/>
    <w:basedOn w:val="a0"/>
    <w:uiPriority w:val="21"/>
    <w:qFormat/>
    <w:rsid w:val="00C24E4A"/>
    <w:rPr>
      <w:i/>
      <w:iCs/>
      <w:color w:val="0F4761" w:themeColor="accent1" w:themeShade="BF"/>
    </w:rPr>
  </w:style>
  <w:style w:type="paragraph" w:styleId="22">
    <w:name w:val="Intense Quote"/>
    <w:basedOn w:val="a"/>
    <w:next w:val="a"/>
    <w:link w:val="23"/>
    <w:uiPriority w:val="30"/>
    <w:qFormat/>
    <w:rsid w:val="00C2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4E4A"/>
    <w:rPr>
      <w:i/>
      <w:iCs/>
      <w:color w:val="0F4761" w:themeColor="accent1" w:themeShade="BF"/>
    </w:rPr>
  </w:style>
  <w:style w:type="character" w:styleId="24">
    <w:name w:val="Intense Reference"/>
    <w:basedOn w:val="a0"/>
    <w:uiPriority w:val="32"/>
    <w:qFormat/>
    <w:rsid w:val="00C24E4A"/>
    <w:rPr>
      <w:b/>
      <w:bCs/>
      <w:smallCaps/>
      <w:color w:val="0F4761" w:themeColor="accent1" w:themeShade="BF"/>
      <w:spacing w:val="5"/>
    </w:rPr>
  </w:style>
  <w:style w:type="table" w:styleId="aa">
    <w:name w:val="Table Grid"/>
    <w:basedOn w:val="a1"/>
    <w:uiPriority w:val="39"/>
    <w:rsid w:val="00C2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6284A"/>
    <w:pPr>
      <w:tabs>
        <w:tab w:val="center" w:pos="4252"/>
        <w:tab w:val="right" w:pos="8504"/>
      </w:tabs>
      <w:snapToGrid w:val="0"/>
    </w:pPr>
  </w:style>
  <w:style w:type="character" w:customStyle="1" w:styleId="ac">
    <w:name w:val="ヘッダー (文字)"/>
    <w:basedOn w:val="a0"/>
    <w:link w:val="ab"/>
    <w:uiPriority w:val="99"/>
    <w:rsid w:val="00B6284A"/>
  </w:style>
  <w:style w:type="paragraph" w:styleId="ad">
    <w:name w:val="footer"/>
    <w:basedOn w:val="a"/>
    <w:link w:val="ae"/>
    <w:uiPriority w:val="99"/>
    <w:unhideWhenUsed/>
    <w:rsid w:val="00B6284A"/>
    <w:pPr>
      <w:tabs>
        <w:tab w:val="center" w:pos="4252"/>
        <w:tab w:val="right" w:pos="8504"/>
      </w:tabs>
      <w:snapToGrid w:val="0"/>
    </w:pPr>
  </w:style>
  <w:style w:type="character" w:customStyle="1" w:styleId="ae">
    <w:name w:val="フッター (文字)"/>
    <w:basedOn w:val="a0"/>
    <w:link w:val="ad"/>
    <w:uiPriority w:val="99"/>
    <w:rsid w:val="00B6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693</TotalTime>
  <Pages>1</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新地　美里</dc:creator>
  <cp:keywords/>
  <dc:description/>
  <cp:lastModifiedBy>新地　美里</cp:lastModifiedBy>
  <cp:revision>4</cp:revision>
  <cp:lastPrinted>2025-09-22T00:56:00Z</cp:lastPrinted>
  <dcterms:created xsi:type="dcterms:W3CDTF">2025-09-19T06:20:00Z</dcterms:created>
  <dcterms:modified xsi:type="dcterms:W3CDTF">2025-09-29T01:12:00Z</dcterms:modified>
</cp:coreProperties>
</file>