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FB9C4F" w14:textId="77777777" w:rsidR="0028611E" w:rsidRPr="0057288E" w:rsidRDefault="0028611E" w:rsidP="005F2C6D">
      <w:pPr>
        <w:rPr>
          <w:rFonts w:ascii="UD デジタル 教科書体 NP-B" w:eastAsia="UD デジタル 教科書体 NP-B" w:hint="eastAsia"/>
          <w:sz w:val="24"/>
        </w:rPr>
      </w:pPr>
      <w:bookmarkStart w:id="0" w:name="_GoBack"/>
      <w:bookmarkEnd w:id="0"/>
    </w:p>
    <w:p w14:paraId="5A8C0AE0" w14:textId="73F1B211" w:rsidR="0028611E" w:rsidRPr="0057288E" w:rsidRDefault="00CF1E08" w:rsidP="0028611E">
      <w:pPr>
        <w:jc w:val="center"/>
        <w:rPr>
          <w:rFonts w:ascii="UD デジタル 教科書体 NP-B" w:eastAsia="UD デジタル 教科書体 NP-B" w:hint="eastAsia"/>
          <w:sz w:val="60"/>
          <w:szCs w:val="60"/>
        </w:rPr>
      </w:pPr>
      <w:r w:rsidRPr="0057288E">
        <w:rPr>
          <w:rFonts w:ascii="UD デジタル 教科書体 NP-B" w:eastAsia="UD デジタル 教科書体 NP-B" w:hint="eastAsia"/>
          <w:sz w:val="60"/>
          <w:szCs w:val="60"/>
        </w:rPr>
        <w:t>南あわじ市選手派遣補助金</w:t>
      </w:r>
    </w:p>
    <w:p w14:paraId="6646A05C" w14:textId="77777777" w:rsidR="0028611E" w:rsidRPr="0057288E" w:rsidRDefault="0028611E" w:rsidP="005F2C6D">
      <w:pPr>
        <w:rPr>
          <w:rFonts w:ascii="UD デジタル 教科書体 NP-B" w:eastAsia="UD デジタル 教科書体 NP-B" w:hint="eastAsia"/>
          <w:sz w:val="24"/>
        </w:rPr>
      </w:pPr>
    </w:p>
    <w:p w14:paraId="3E82E581" w14:textId="4683BC3E" w:rsidR="0028611E" w:rsidRPr="0057288E" w:rsidRDefault="00CF1E08" w:rsidP="0028611E">
      <w:pPr>
        <w:jc w:val="center"/>
        <w:rPr>
          <w:rFonts w:ascii="UD デジタル 教科書体 NP-B" w:eastAsia="UD デジタル 教科書体 NP-B" w:hint="eastAsia"/>
          <w:sz w:val="60"/>
          <w:szCs w:val="60"/>
        </w:rPr>
      </w:pPr>
      <w:r w:rsidRPr="0057288E">
        <w:rPr>
          <w:rFonts w:ascii="UD デジタル 教科書体 NP-B" w:eastAsia="UD デジタル 教科書体 NP-B" w:hint="eastAsia"/>
          <w:sz w:val="60"/>
          <w:szCs w:val="60"/>
        </w:rPr>
        <w:t>申請の手引き</w:t>
      </w:r>
    </w:p>
    <w:p w14:paraId="3EAB57E9" w14:textId="77777777" w:rsidR="0028611E" w:rsidRPr="0057288E" w:rsidRDefault="0028611E" w:rsidP="005F2C6D">
      <w:pPr>
        <w:rPr>
          <w:rFonts w:ascii="UD デジタル 教科書体 NP-B" w:eastAsia="UD デジタル 教科書体 NP-B" w:hint="eastAsia"/>
          <w:sz w:val="24"/>
        </w:rPr>
      </w:pPr>
    </w:p>
    <w:p w14:paraId="4E585B83" w14:textId="77777777" w:rsidR="0028611E" w:rsidRPr="0057288E" w:rsidRDefault="0028611E" w:rsidP="005F2C6D">
      <w:pPr>
        <w:rPr>
          <w:rFonts w:ascii="UD デジタル 教科書体 NP-B" w:eastAsia="UD デジタル 教科書体 NP-B" w:hint="eastAsia"/>
          <w:sz w:val="24"/>
        </w:rPr>
      </w:pPr>
    </w:p>
    <w:p w14:paraId="2EBB9093" w14:textId="77777777" w:rsidR="0028611E" w:rsidRPr="0057288E" w:rsidRDefault="0028611E" w:rsidP="005F2C6D">
      <w:pPr>
        <w:rPr>
          <w:rFonts w:ascii="UD デジタル 教科書体 NP-B" w:eastAsia="UD デジタル 教科書体 NP-B" w:hint="eastAsia"/>
          <w:sz w:val="24"/>
        </w:rPr>
      </w:pPr>
    </w:p>
    <w:p w14:paraId="6CA62507" w14:textId="77777777" w:rsidR="0028611E" w:rsidRPr="0057288E" w:rsidRDefault="0028611E" w:rsidP="005F2C6D">
      <w:pPr>
        <w:rPr>
          <w:rFonts w:ascii="UD デジタル 教科書体 NP-B" w:eastAsia="UD デジタル 教科書体 NP-B" w:hint="eastAsia"/>
          <w:sz w:val="24"/>
        </w:rPr>
      </w:pPr>
    </w:p>
    <w:p w14:paraId="13189074" w14:textId="77777777" w:rsidR="0028611E" w:rsidRPr="0057288E" w:rsidRDefault="0028611E" w:rsidP="005F2C6D">
      <w:pPr>
        <w:rPr>
          <w:rFonts w:ascii="UD デジタル 教科書体 NP-B" w:eastAsia="UD デジタル 教科書体 NP-B" w:hint="eastAsia"/>
          <w:sz w:val="24"/>
        </w:rPr>
      </w:pPr>
    </w:p>
    <w:p w14:paraId="306A70A2" w14:textId="77777777" w:rsidR="0028611E" w:rsidRPr="0057288E" w:rsidRDefault="0028611E" w:rsidP="005F2C6D">
      <w:pPr>
        <w:rPr>
          <w:rFonts w:ascii="UD デジタル 教科書体 NP-B" w:eastAsia="UD デジタル 教科書体 NP-B" w:hint="eastAsia"/>
          <w:sz w:val="24"/>
        </w:rPr>
      </w:pPr>
    </w:p>
    <w:p w14:paraId="7E6FBD0E" w14:textId="77777777" w:rsidR="0028611E" w:rsidRPr="0057288E" w:rsidRDefault="0028611E" w:rsidP="005F2C6D">
      <w:pPr>
        <w:rPr>
          <w:rFonts w:ascii="UD デジタル 教科書体 NP-B" w:eastAsia="UD デジタル 教科書体 NP-B" w:hint="eastAsia"/>
          <w:sz w:val="24"/>
        </w:rPr>
      </w:pPr>
    </w:p>
    <w:p w14:paraId="1FB4C9DC" w14:textId="6CCB2461" w:rsidR="0028611E" w:rsidRPr="0057288E" w:rsidRDefault="0039639A" w:rsidP="0028611E">
      <w:pPr>
        <w:jc w:val="center"/>
        <w:rPr>
          <w:rFonts w:ascii="UD デジタル 教科書体 NP-B" w:eastAsia="UD デジタル 教科書体 NP-B" w:hint="eastAsia"/>
          <w:sz w:val="24"/>
        </w:rPr>
      </w:pPr>
      <w:r w:rsidRPr="0057288E">
        <w:rPr>
          <w:rFonts w:ascii="UD デジタル 教科書体 NP-B" w:eastAsia="UD デジタル 教科書体 NP-B" w:hint="eastAsia"/>
          <w:sz w:val="24"/>
        </w:rPr>
        <w:t>平成１８年</w:t>
      </w:r>
      <w:r w:rsidR="008A1E2F" w:rsidRPr="0057288E">
        <w:rPr>
          <w:rFonts w:ascii="UD デジタル 教科書体 NP-B" w:eastAsia="UD デジタル 教科書体 NP-B" w:hint="eastAsia"/>
          <w:sz w:val="24"/>
        </w:rPr>
        <w:t>１０</w:t>
      </w:r>
      <w:r w:rsidRPr="0057288E">
        <w:rPr>
          <w:rFonts w:ascii="UD デジタル 教科書体 NP-B" w:eastAsia="UD デジタル 教科書体 NP-B" w:hint="eastAsia"/>
          <w:sz w:val="24"/>
        </w:rPr>
        <w:t>月</w:t>
      </w:r>
      <w:r w:rsidR="008A1E2F" w:rsidRPr="0057288E">
        <w:rPr>
          <w:rFonts w:ascii="UD デジタル 教科書体 NP-B" w:eastAsia="UD デジタル 教科書体 NP-B" w:hint="eastAsia"/>
          <w:sz w:val="24"/>
        </w:rPr>
        <w:t xml:space="preserve">　</w:t>
      </w:r>
      <w:r w:rsidR="00CF1E08" w:rsidRPr="0057288E">
        <w:rPr>
          <w:rFonts w:ascii="UD デジタル 教科書体 NP-B" w:eastAsia="UD デジタル 教科書体 NP-B" w:hint="eastAsia"/>
          <w:sz w:val="24"/>
        </w:rPr>
        <w:t xml:space="preserve">　</w:t>
      </w:r>
      <w:r w:rsidRPr="0057288E">
        <w:rPr>
          <w:rFonts w:ascii="UD デジタル 教科書体 NP-B" w:eastAsia="UD デジタル 教科書体 NP-B" w:hint="eastAsia"/>
          <w:sz w:val="24"/>
        </w:rPr>
        <w:t>作</w:t>
      </w:r>
      <w:r w:rsidR="00CF1E08" w:rsidRPr="0057288E">
        <w:rPr>
          <w:rFonts w:ascii="UD デジタル 教科書体 NP-B" w:eastAsia="UD デジタル 教科書体 NP-B" w:hint="eastAsia"/>
          <w:sz w:val="24"/>
        </w:rPr>
        <w:t xml:space="preserve">　　</w:t>
      </w:r>
      <w:r w:rsidRPr="0057288E">
        <w:rPr>
          <w:rFonts w:ascii="UD デジタル 教科書体 NP-B" w:eastAsia="UD デジタル 教科書体 NP-B" w:hint="eastAsia"/>
          <w:sz w:val="24"/>
        </w:rPr>
        <w:t>成</w:t>
      </w:r>
    </w:p>
    <w:p w14:paraId="75B0B57D" w14:textId="483F8E74" w:rsidR="0028611E" w:rsidRPr="0057288E" w:rsidRDefault="008A1E2F" w:rsidP="0028611E">
      <w:pPr>
        <w:jc w:val="center"/>
        <w:rPr>
          <w:rFonts w:ascii="UD デジタル 教科書体 NP-B" w:eastAsia="UD デジタル 教科書体 NP-B" w:hint="eastAsia"/>
          <w:sz w:val="24"/>
        </w:rPr>
      </w:pPr>
      <w:r w:rsidRPr="0057288E">
        <w:rPr>
          <w:rFonts w:ascii="UD デジタル 教科書体 NP-B" w:eastAsia="UD デジタル 教科書体 NP-B" w:hint="eastAsia"/>
          <w:sz w:val="24"/>
        </w:rPr>
        <w:t xml:space="preserve">令和　</w:t>
      </w:r>
      <w:r w:rsidR="00CF1E08" w:rsidRPr="0057288E">
        <w:rPr>
          <w:rFonts w:ascii="UD デジタル 教科書体 NP-B" w:eastAsia="UD デジタル 教科書体 NP-B" w:hint="eastAsia"/>
          <w:sz w:val="24"/>
        </w:rPr>
        <w:t>7</w:t>
      </w:r>
      <w:r w:rsidRPr="0057288E">
        <w:rPr>
          <w:rFonts w:ascii="UD デジタル 教科書体 NP-B" w:eastAsia="UD デジタル 教科書体 NP-B" w:hint="eastAsia"/>
          <w:sz w:val="24"/>
        </w:rPr>
        <w:t xml:space="preserve">年　</w:t>
      </w:r>
      <w:r w:rsidR="00CF1E08" w:rsidRPr="0057288E">
        <w:rPr>
          <w:rFonts w:ascii="UD デジタル 教科書体 NP-B" w:eastAsia="UD デジタル 教科書体 NP-B" w:hint="eastAsia"/>
          <w:sz w:val="24"/>
        </w:rPr>
        <w:t>3</w:t>
      </w:r>
      <w:r w:rsidRPr="0057288E">
        <w:rPr>
          <w:rFonts w:ascii="UD デジタル 教科書体 NP-B" w:eastAsia="UD デジタル 教科書体 NP-B" w:hint="eastAsia"/>
          <w:sz w:val="24"/>
        </w:rPr>
        <w:t xml:space="preserve">月　</w:t>
      </w:r>
      <w:r w:rsidR="00CF1E08" w:rsidRPr="0057288E">
        <w:rPr>
          <w:rFonts w:ascii="UD デジタル 教科書体 NP-B" w:eastAsia="UD デジタル 教科書体 NP-B" w:hint="eastAsia"/>
          <w:sz w:val="24"/>
        </w:rPr>
        <w:t xml:space="preserve">　</w:t>
      </w:r>
      <w:r w:rsidR="00C97809" w:rsidRPr="0057288E">
        <w:rPr>
          <w:rFonts w:ascii="UD デジタル 教科書体 NP-B" w:eastAsia="UD デジタル 教科書体 NP-B" w:hint="eastAsia"/>
          <w:sz w:val="24"/>
        </w:rPr>
        <w:t>一部</w:t>
      </w:r>
      <w:r w:rsidRPr="0057288E">
        <w:rPr>
          <w:rFonts w:ascii="UD デジタル 教科書体 NP-B" w:eastAsia="UD デジタル 教科書体 NP-B" w:hint="eastAsia"/>
          <w:sz w:val="24"/>
        </w:rPr>
        <w:t>改訂</w:t>
      </w:r>
    </w:p>
    <w:p w14:paraId="172F81EF" w14:textId="77777777" w:rsidR="0028611E" w:rsidRPr="0057288E" w:rsidRDefault="0028611E" w:rsidP="005F2C6D">
      <w:pPr>
        <w:rPr>
          <w:rFonts w:ascii="UD デジタル 教科書体 NP-B" w:eastAsia="UD デジタル 教科書体 NP-B" w:hint="eastAsia"/>
          <w:sz w:val="24"/>
        </w:rPr>
      </w:pPr>
    </w:p>
    <w:p w14:paraId="14987BAD" w14:textId="77777777" w:rsidR="00EE080F" w:rsidRPr="0057288E" w:rsidRDefault="00EE080F" w:rsidP="005F2C6D">
      <w:pPr>
        <w:rPr>
          <w:rFonts w:ascii="UD デジタル 教科書体 NP-B" w:eastAsia="UD デジタル 教科書体 NP-B" w:hint="eastAsia"/>
          <w:sz w:val="24"/>
        </w:rPr>
      </w:pPr>
    </w:p>
    <w:p w14:paraId="5AB7EE45" w14:textId="692F98A8" w:rsidR="00CF1E08" w:rsidRPr="0057288E" w:rsidRDefault="00EE080F" w:rsidP="00CF1E08">
      <w:pPr>
        <w:jc w:val="center"/>
        <w:rPr>
          <w:rFonts w:ascii="UD デジタル 教科書体 NP-B" w:eastAsia="UD デジタル 教科書体 NP-B" w:hint="eastAsia"/>
          <w:sz w:val="24"/>
        </w:rPr>
      </w:pPr>
      <w:r w:rsidRPr="0057288E">
        <w:rPr>
          <w:rFonts w:ascii="UD デジタル 教科書体 NP-B" w:eastAsia="UD デジタル 教科書体 NP-B" w:hint="eastAsia"/>
          <w:sz w:val="24"/>
        </w:rPr>
        <w:t>南あわじ市教育委員会</w:t>
      </w:r>
    </w:p>
    <w:p w14:paraId="67879475" w14:textId="575734BA" w:rsidR="00CF1E08" w:rsidRPr="0057288E" w:rsidRDefault="00CF1E08">
      <w:pPr>
        <w:widowControl/>
        <w:jc w:val="left"/>
        <w:rPr>
          <w:rFonts w:ascii="UD デジタル 教科書体 NP-B" w:eastAsia="UD デジタル 教科書体 NP-B" w:hint="eastAsia"/>
          <w:sz w:val="24"/>
        </w:rPr>
      </w:pPr>
      <w:r w:rsidRPr="0057288E">
        <w:rPr>
          <w:rFonts w:ascii="UD デジタル 教科書体 NP-B" w:eastAsia="UD デジタル 教科書体 NP-B" w:hint="eastAsia"/>
          <w:sz w:val="24"/>
        </w:rPr>
        <w:br w:type="page"/>
      </w:r>
    </w:p>
    <w:p w14:paraId="101BFD64" w14:textId="4206F7FF" w:rsidR="00CF1E08" w:rsidRPr="0057288E" w:rsidRDefault="00CF1E08" w:rsidP="00CF1E08">
      <w:pPr>
        <w:jc w:val="center"/>
        <w:rPr>
          <w:rFonts w:ascii="UD デジタル 教科書体 NP-B" w:eastAsia="UD デジタル 教科書体 NP-B" w:hint="eastAsia"/>
          <w:sz w:val="32"/>
          <w:szCs w:val="22"/>
        </w:rPr>
      </w:pPr>
      <w:r w:rsidRPr="0057288E">
        <w:rPr>
          <w:rFonts w:ascii="UD デジタル 教科書体 NP-B" w:eastAsia="UD デジタル 教科書体 NP-B" w:hint="eastAsia"/>
          <w:sz w:val="32"/>
          <w:szCs w:val="22"/>
        </w:rPr>
        <w:lastRenderedPageBreak/>
        <w:t>補　助　要　項</w:t>
      </w:r>
    </w:p>
    <w:p w14:paraId="1CD4A3BF" w14:textId="77777777" w:rsidR="00CF1E08" w:rsidRPr="0057288E" w:rsidRDefault="00CF1E08" w:rsidP="00CF1E08">
      <w:pPr>
        <w:rPr>
          <w:rFonts w:ascii="UD デジタル 教科書体 NP-B" w:eastAsia="UD デジタル 教科書体 NP-B" w:hint="eastAsia"/>
          <w:sz w:val="24"/>
        </w:rPr>
      </w:pPr>
      <w:r w:rsidRPr="0057288E">
        <w:rPr>
          <w:rFonts w:ascii="UD デジタル 教科書体 NP-B" w:eastAsia="UD デジタル 教科書体 NP-B" w:hint="eastAsia"/>
          <w:noProof/>
          <w:sz w:val="24"/>
        </w:rPr>
        <mc:AlternateContent>
          <mc:Choice Requires="wps">
            <w:drawing>
              <wp:anchor distT="0" distB="0" distL="114300" distR="114300" simplePos="0" relativeHeight="251693056" behindDoc="0" locked="0" layoutInCell="1" allowOverlap="1" wp14:anchorId="3C048635" wp14:editId="149D76D9">
                <wp:simplePos x="0" y="0"/>
                <wp:positionH relativeFrom="column">
                  <wp:posOffset>0</wp:posOffset>
                </wp:positionH>
                <wp:positionV relativeFrom="paragraph">
                  <wp:posOffset>114300</wp:posOffset>
                </wp:positionV>
                <wp:extent cx="5486400" cy="0"/>
                <wp:effectExtent l="32385" t="33655" r="34290" b="33020"/>
                <wp:wrapNone/>
                <wp:docPr id="3"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86400" cy="0"/>
                        </a:xfrm>
                        <a:prstGeom prst="line">
                          <a:avLst/>
                        </a:prstGeom>
                        <a:noFill/>
                        <a:ln w="57150" cmpd="thinThick">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line w14:anchorId="147D9899" id="Line 4" o:spid="_x0000_s1026" style="position:absolute;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9pt" to="6in,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" strokeweight="4.5pt">
                <v:stroke linestyle="thinThick"/>
              </v:line>
            </w:pict>
          </mc:Fallback>
        </mc:AlternateContent>
      </w:r>
    </w:p>
    <w:p w14:paraId="249A95A1" w14:textId="7B1F7727" w:rsidR="00CF1E08" w:rsidRPr="0057288E" w:rsidRDefault="00260225" w:rsidP="00CF1E08">
      <w:pPr>
        <w:spacing w:line="0" w:lineRule="atLeast"/>
        <w:rPr>
          <w:rFonts w:ascii="UD デジタル 教科書体 NP-B" w:eastAsia="UD デジタル 教科書体 NP-B" w:hint="eastAsia"/>
          <w:color w:val="000000"/>
          <w:sz w:val="24"/>
          <w:szCs w:val="22"/>
        </w:rPr>
      </w:pPr>
      <w:r w:rsidRPr="0057288E">
        <w:rPr>
          <w:rFonts w:ascii="UD デジタル 教科書体 NP-B" w:eastAsia="UD デジタル 教科書体 NP-B" w:hint="eastAsia"/>
          <w:color w:val="000000"/>
          <w:sz w:val="24"/>
          <w:szCs w:val="22"/>
        </w:rPr>
        <w:t>１．</w:t>
      </w:r>
      <w:r w:rsidR="00CF1E08" w:rsidRPr="0057288E">
        <w:rPr>
          <w:rFonts w:ascii="UD デジタル 教科書体 NP-B" w:eastAsia="UD デジタル 教科書体 NP-B" w:hint="eastAsia"/>
          <w:color w:val="000000"/>
          <w:sz w:val="24"/>
          <w:szCs w:val="22"/>
        </w:rPr>
        <w:t>目的</w:t>
      </w:r>
    </w:p>
    <w:p w14:paraId="596B00A7" w14:textId="6C752CD8" w:rsidR="00CF1E08" w:rsidRPr="0057288E" w:rsidRDefault="00CF1E08" w:rsidP="00C02F04">
      <w:pPr>
        <w:spacing w:line="0" w:lineRule="atLeast"/>
        <w:ind w:leftChars="200" w:left="420" w:firstLineChars="100" w:firstLine="240"/>
        <w:rPr>
          <w:rFonts w:ascii="UD デジタル 教科書体 NP-B" w:eastAsia="UD デジタル 教科書体 NP-B" w:hint="eastAsia"/>
          <w:color w:val="000000"/>
          <w:sz w:val="24"/>
          <w:szCs w:val="22"/>
        </w:rPr>
      </w:pPr>
      <w:r w:rsidRPr="0057288E">
        <w:rPr>
          <w:rFonts w:ascii="UD デジタル 教科書体 NP-B" w:eastAsia="UD デジタル 教科書体 NP-B" w:hint="eastAsia"/>
          <w:color w:val="000000"/>
          <w:sz w:val="24"/>
          <w:szCs w:val="22"/>
        </w:rPr>
        <w:t>広域大会に出場する選手及び団体に対して補助金を交付し、もって</w:t>
      </w:r>
      <w:r w:rsidRPr="0057288E">
        <w:rPr>
          <w:rFonts w:ascii="UD デジタル 教科書体 NP-B" w:eastAsia="UD デジタル 教科書体 NP-B" w:hint="eastAsia"/>
          <w:sz w:val="24"/>
          <w:szCs w:val="22"/>
        </w:rPr>
        <w:t>スポーツ</w:t>
      </w:r>
      <w:r w:rsidRPr="0057288E">
        <w:rPr>
          <w:rFonts w:ascii="UD デジタル 教科書体 NP-B" w:eastAsia="UD デジタル 教科書体 NP-B" w:hint="eastAsia"/>
          <w:color w:val="000000"/>
          <w:sz w:val="24"/>
          <w:szCs w:val="22"/>
        </w:rPr>
        <w:t>の振興を図ることを目的とする。</w:t>
      </w:r>
    </w:p>
    <w:p w14:paraId="7904E539" w14:textId="77777777" w:rsidR="00CF1E08" w:rsidRPr="0057288E" w:rsidRDefault="00CF1E08" w:rsidP="00CF1E08">
      <w:pPr>
        <w:spacing w:line="0" w:lineRule="atLeast"/>
        <w:ind w:left="480" w:hangingChars="200" w:hanging="480"/>
        <w:rPr>
          <w:rFonts w:ascii="UD デジタル 教科書体 NP-B" w:eastAsia="UD デジタル 教科書体 NP-B" w:hint="eastAsia"/>
          <w:color w:val="000000"/>
          <w:sz w:val="24"/>
          <w:szCs w:val="22"/>
        </w:rPr>
      </w:pPr>
    </w:p>
    <w:p w14:paraId="4BDAC4C0" w14:textId="359F1F32" w:rsidR="00CF1E08" w:rsidRPr="0057288E" w:rsidRDefault="00260225" w:rsidP="00CF1E08">
      <w:pPr>
        <w:spacing w:line="0" w:lineRule="atLeast"/>
        <w:rPr>
          <w:rFonts w:ascii="UD デジタル 教科書体 NP-B" w:eastAsia="UD デジタル 教科書体 NP-B" w:hint="eastAsia"/>
          <w:color w:val="000000"/>
          <w:sz w:val="24"/>
          <w:szCs w:val="22"/>
        </w:rPr>
      </w:pPr>
      <w:r w:rsidRPr="0057288E">
        <w:rPr>
          <w:rFonts w:ascii="UD デジタル 教科書体 NP-B" w:eastAsia="UD デジタル 教科書体 NP-B" w:hint="eastAsia"/>
          <w:color w:val="000000"/>
          <w:sz w:val="24"/>
          <w:szCs w:val="22"/>
        </w:rPr>
        <w:t>２．</w:t>
      </w:r>
      <w:r w:rsidR="00CF1E08" w:rsidRPr="0057288E">
        <w:rPr>
          <w:rFonts w:ascii="UD デジタル 教科書体 NP-B" w:eastAsia="UD デジタル 教科書体 NP-B" w:hint="eastAsia"/>
          <w:color w:val="000000"/>
          <w:sz w:val="24"/>
          <w:szCs w:val="22"/>
        </w:rPr>
        <w:t>補助要件</w:t>
      </w:r>
    </w:p>
    <w:p w14:paraId="759BCAC8" w14:textId="6A17963E" w:rsidR="00CF1E08" w:rsidRPr="0057288E" w:rsidRDefault="00C02F04" w:rsidP="00C02F04">
      <w:pPr>
        <w:spacing w:line="0" w:lineRule="atLeast"/>
        <w:ind w:firstLineChars="300" w:firstLine="720"/>
        <w:rPr>
          <w:rFonts w:ascii="UD デジタル 教科書体 NP-B" w:eastAsia="UD デジタル 教科書体 NP-B" w:hint="eastAsia"/>
          <w:color w:val="000000"/>
          <w:sz w:val="24"/>
          <w:szCs w:val="22"/>
        </w:rPr>
      </w:pPr>
      <w:r w:rsidRPr="0057288E">
        <w:rPr>
          <w:rFonts w:ascii="UD デジタル 教科書体 NP-B" w:eastAsia="UD デジタル 教科書体 NP-B" w:hint="eastAsia"/>
          <w:color w:val="000000"/>
          <w:sz w:val="24"/>
          <w:szCs w:val="22"/>
        </w:rPr>
        <w:t xml:space="preserve">(1) </w:t>
      </w:r>
      <w:r w:rsidR="00CF1E08" w:rsidRPr="0057288E">
        <w:rPr>
          <w:rFonts w:ascii="UD デジタル 教科書体 NP-B" w:eastAsia="UD デジタル 教科書体 NP-B" w:hint="eastAsia"/>
          <w:color w:val="000000"/>
          <w:sz w:val="24"/>
          <w:szCs w:val="22"/>
        </w:rPr>
        <w:t>市内に在住し、市</w:t>
      </w:r>
      <w:r w:rsidR="00CF1E08" w:rsidRPr="0057288E">
        <w:rPr>
          <w:rFonts w:ascii="UD デジタル 教科書体 NP-B" w:eastAsia="UD デジタル 教科書体 NP-B" w:hint="eastAsia"/>
          <w:sz w:val="24"/>
          <w:szCs w:val="22"/>
        </w:rPr>
        <w:t>スポーツ</w:t>
      </w:r>
      <w:r w:rsidR="00CF1E08" w:rsidRPr="0057288E">
        <w:rPr>
          <w:rFonts w:ascii="UD デジタル 教科書体 NP-B" w:eastAsia="UD デジタル 教科書体 NP-B" w:hint="eastAsia"/>
          <w:color w:val="000000"/>
          <w:sz w:val="24"/>
          <w:szCs w:val="22"/>
        </w:rPr>
        <w:t>協会へ所属する選手及び団体</w:t>
      </w:r>
    </w:p>
    <w:p w14:paraId="6A920CBD" w14:textId="51B31677" w:rsidR="00CF1E08" w:rsidRPr="0057288E" w:rsidRDefault="00C02F04" w:rsidP="00C02F04">
      <w:pPr>
        <w:spacing w:line="0" w:lineRule="atLeast"/>
        <w:ind w:firstLineChars="300" w:firstLine="720"/>
        <w:rPr>
          <w:rFonts w:ascii="UD デジタル 教科書体 NP-B" w:eastAsia="UD デジタル 教科書体 NP-B" w:hint="eastAsia"/>
          <w:color w:val="000000"/>
          <w:sz w:val="24"/>
          <w:szCs w:val="22"/>
        </w:rPr>
      </w:pPr>
      <w:r w:rsidRPr="0057288E">
        <w:rPr>
          <w:rFonts w:ascii="UD デジタル 教科書体 NP-B" w:eastAsia="UD デジタル 教科書体 NP-B" w:hint="eastAsia"/>
          <w:color w:val="000000"/>
          <w:sz w:val="24"/>
          <w:szCs w:val="22"/>
        </w:rPr>
        <w:t xml:space="preserve">(2) </w:t>
      </w:r>
      <w:r w:rsidR="00CF1E08" w:rsidRPr="0057288E">
        <w:rPr>
          <w:rFonts w:ascii="UD デジタル 教科書体 NP-B" w:eastAsia="UD デジタル 教科書体 NP-B" w:hint="eastAsia"/>
          <w:color w:val="000000"/>
          <w:sz w:val="24"/>
          <w:szCs w:val="22"/>
        </w:rPr>
        <w:t>その他</w:t>
      </w:r>
      <w:r w:rsidRPr="0057288E">
        <w:rPr>
          <w:rFonts w:ascii="UD デジタル 教科書体 NP-B" w:eastAsia="UD デジタル 教科書体 NP-B" w:hint="eastAsia"/>
          <w:color w:val="000000"/>
          <w:sz w:val="24"/>
          <w:szCs w:val="22"/>
        </w:rPr>
        <w:t>、</w:t>
      </w:r>
      <w:r w:rsidR="00CF1E08" w:rsidRPr="0057288E">
        <w:rPr>
          <w:rFonts w:ascii="UD デジタル 教科書体 NP-B" w:eastAsia="UD デジタル 教科書体 NP-B" w:hint="eastAsia"/>
          <w:sz w:val="24"/>
          <w:szCs w:val="22"/>
        </w:rPr>
        <w:t>生涯スポーツ</w:t>
      </w:r>
      <w:r w:rsidR="00CF1E08" w:rsidRPr="0057288E">
        <w:rPr>
          <w:rFonts w:ascii="UD デジタル 教科書体 NP-B" w:eastAsia="UD デジタル 教科書体 NP-B" w:hint="eastAsia"/>
          <w:color w:val="000000"/>
          <w:sz w:val="24"/>
          <w:szCs w:val="22"/>
        </w:rPr>
        <w:t>の発展に寄与すると認め</w:t>
      </w:r>
      <w:r w:rsidRPr="0057288E">
        <w:rPr>
          <w:rFonts w:ascii="UD デジタル 教科書体 NP-B" w:eastAsia="UD デジタル 教科書体 NP-B" w:hint="eastAsia"/>
          <w:color w:val="000000"/>
          <w:sz w:val="24"/>
          <w:szCs w:val="22"/>
        </w:rPr>
        <w:t>られ</w:t>
      </w:r>
      <w:r w:rsidR="00CF1E08" w:rsidRPr="0057288E">
        <w:rPr>
          <w:rFonts w:ascii="UD デジタル 教科書体 NP-B" w:eastAsia="UD デジタル 教科書体 NP-B" w:hint="eastAsia"/>
          <w:color w:val="000000"/>
          <w:sz w:val="24"/>
          <w:szCs w:val="22"/>
        </w:rPr>
        <w:t>る選手及び団体</w:t>
      </w:r>
    </w:p>
    <w:p w14:paraId="7FFF95FC" w14:textId="77777777" w:rsidR="00CF1E08" w:rsidRPr="0057288E" w:rsidRDefault="00CF1E08" w:rsidP="00CF1E08">
      <w:pPr>
        <w:spacing w:line="0" w:lineRule="atLeast"/>
        <w:rPr>
          <w:rFonts w:ascii="UD デジタル 教科書体 NP-B" w:eastAsia="UD デジタル 教科書体 NP-B" w:hint="eastAsia"/>
          <w:color w:val="000000"/>
          <w:sz w:val="24"/>
          <w:szCs w:val="22"/>
        </w:rPr>
      </w:pPr>
    </w:p>
    <w:p w14:paraId="0B29D0E6" w14:textId="7F709C76" w:rsidR="00CF1E08" w:rsidRPr="0057288E" w:rsidRDefault="00260225" w:rsidP="00CF1E08">
      <w:pPr>
        <w:spacing w:line="0" w:lineRule="atLeast"/>
        <w:rPr>
          <w:rFonts w:ascii="UD デジタル 教科書体 NP-B" w:eastAsia="UD デジタル 教科書体 NP-B" w:hint="eastAsia"/>
          <w:color w:val="000000"/>
          <w:sz w:val="24"/>
          <w:szCs w:val="22"/>
        </w:rPr>
      </w:pPr>
      <w:r w:rsidRPr="0057288E">
        <w:rPr>
          <w:rFonts w:ascii="UD デジタル 教科書体 NP-B" w:eastAsia="UD デジタル 教科書体 NP-B" w:hint="eastAsia"/>
          <w:color w:val="000000"/>
          <w:sz w:val="24"/>
          <w:szCs w:val="22"/>
        </w:rPr>
        <w:t>３．</w:t>
      </w:r>
      <w:r w:rsidR="00CF1E08" w:rsidRPr="0057288E">
        <w:rPr>
          <w:rFonts w:ascii="UD デジタル 教科書体 NP-B" w:eastAsia="UD デジタル 教科書体 NP-B" w:hint="eastAsia"/>
          <w:color w:val="000000"/>
          <w:sz w:val="24"/>
          <w:szCs w:val="22"/>
        </w:rPr>
        <w:t>補助対象事業</w:t>
      </w:r>
    </w:p>
    <w:p w14:paraId="59AF1155" w14:textId="77777777" w:rsidR="00C02F04" w:rsidRPr="0057288E" w:rsidRDefault="00CF1E08" w:rsidP="00C02F04">
      <w:pPr>
        <w:spacing w:line="0" w:lineRule="atLeast"/>
        <w:ind w:firstLineChars="300" w:firstLine="720"/>
        <w:rPr>
          <w:rFonts w:ascii="UD デジタル 教科書体 NP-B" w:eastAsia="UD デジタル 教科書体 NP-B" w:hint="eastAsia"/>
          <w:color w:val="000000"/>
          <w:sz w:val="24"/>
          <w:szCs w:val="22"/>
        </w:rPr>
      </w:pPr>
      <w:r w:rsidRPr="0057288E">
        <w:rPr>
          <w:rFonts w:ascii="UD デジタル 教科書体 NP-B" w:eastAsia="UD デジタル 教科書体 NP-B" w:hint="eastAsia"/>
          <w:color w:val="000000"/>
          <w:sz w:val="24"/>
          <w:szCs w:val="22"/>
          <w:u w:val="single"/>
        </w:rPr>
        <w:t>地区等の予選を経て</w:t>
      </w:r>
      <w:r w:rsidRPr="0057288E">
        <w:rPr>
          <w:rFonts w:ascii="UD デジタル 教科書体 NP-B" w:eastAsia="UD デジタル 教科書体 NP-B" w:hint="eastAsia"/>
          <w:color w:val="000000"/>
          <w:sz w:val="24"/>
          <w:szCs w:val="22"/>
        </w:rPr>
        <w:t>、次に掲げる競技大会の出場権を得て出場するもの</w:t>
      </w:r>
      <w:r w:rsidR="00260225" w:rsidRPr="0057288E">
        <w:rPr>
          <w:rFonts w:ascii="UD デジタル 教科書体 NP-B" w:eastAsia="UD デジタル 教科書体 NP-B" w:hint="eastAsia"/>
          <w:color w:val="000000"/>
          <w:sz w:val="24"/>
          <w:szCs w:val="22"/>
        </w:rPr>
        <w:t>。</w:t>
      </w:r>
    </w:p>
    <w:p w14:paraId="5BF93621" w14:textId="572587EC" w:rsidR="0057288E" w:rsidRPr="0057288E" w:rsidRDefault="0057288E" w:rsidP="0057288E">
      <w:pPr>
        <w:spacing w:line="0" w:lineRule="atLeast"/>
        <w:ind w:leftChars="300" w:left="1110" w:hangingChars="200" w:hanging="480"/>
        <w:rPr>
          <w:rFonts w:ascii="UD デジタル 教科書体 NP-B" w:eastAsia="UD デジタル 教科書体 NP-B" w:hint="eastAsia"/>
          <w:color w:val="000000"/>
          <w:sz w:val="24"/>
          <w:szCs w:val="22"/>
        </w:rPr>
      </w:pPr>
      <w:r w:rsidRPr="0057288E">
        <w:rPr>
          <w:rFonts w:ascii="UD デジタル 教科書体 NP-B" w:eastAsia="UD デジタル 教科書体 NP-B" w:hint="eastAsia"/>
          <w:color w:val="000000"/>
          <w:sz w:val="24"/>
          <w:szCs w:val="22"/>
        </w:rPr>
        <w:t>(1)</w:t>
      </w:r>
      <w:r>
        <w:rPr>
          <w:rFonts w:ascii="UD デジタル 教科書体 NP-B" w:eastAsia="UD デジタル 教科書体 NP-B" w:hint="eastAsia"/>
          <w:color w:val="000000"/>
          <w:sz w:val="24"/>
          <w:szCs w:val="22"/>
        </w:rPr>
        <w:t xml:space="preserve"> </w:t>
      </w:r>
      <w:r w:rsidRPr="0057288E">
        <w:rPr>
          <w:rFonts w:ascii="UD デジタル 教科書体 NP-B" w:eastAsia="UD デジタル 教科書体 NP-B" w:hint="eastAsia"/>
          <w:color w:val="000000"/>
          <w:sz w:val="24"/>
          <w:szCs w:val="22"/>
        </w:rPr>
        <w:t>国又は地方公共団体等が主催若しくは共催する全国大会又は近畿以上の大会</w:t>
      </w:r>
      <w:r>
        <w:rPr>
          <w:rFonts w:ascii="UD デジタル 教科書体 NP-B" w:eastAsia="UD デジタル 教科書体 NP-B" w:hint="eastAsia"/>
          <w:color w:val="000000"/>
          <w:sz w:val="24"/>
          <w:szCs w:val="22"/>
        </w:rPr>
        <w:t>。</w:t>
      </w:r>
      <w:r w:rsidRPr="0057288E">
        <w:rPr>
          <w:rFonts w:ascii="UD デジタル 教科書体 NP-B" w:eastAsia="UD デジタル 教科書体 NP-B" w:hint="eastAsia"/>
          <w:color w:val="000000"/>
          <w:sz w:val="24"/>
          <w:szCs w:val="22"/>
        </w:rPr>
        <w:t>ただし、次のア又はイに掲げるものについては、県大会についても補助対象。</w:t>
      </w:r>
    </w:p>
    <w:p w14:paraId="029E87CD" w14:textId="77777777" w:rsidR="0057288E" w:rsidRPr="0057288E" w:rsidRDefault="0057288E" w:rsidP="0057288E">
      <w:pPr>
        <w:spacing w:line="0" w:lineRule="atLeast"/>
        <w:ind w:leftChars="400" w:left="840" w:firstLineChars="100" w:firstLine="240"/>
        <w:rPr>
          <w:rFonts w:ascii="UD デジタル 教科書体 NP-B" w:eastAsia="UD デジタル 教科書体 NP-B" w:hint="eastAsia"/>
          <w:color w:val="000000"/>
          <w:sz w:val="24"/>
          <w:szCs w:val="22"/>
        </w:rPr>
      </w:pPr>
      <w:r w:rsidRPr="0057288E">
        <w:rPr>
          <w:rFonts w:ascii="UD デジタル 教科書体 NP-B" w:eastAsia="UD デジタル 教科書体 NP-B" w:hint="eastAsia"/>
          <w:color w:val="000000"/>
          <w:sz w:val="24"/>
          <w:szCs w:val="22"/>
        </w:rPr>
        <w:t>ア　中学校体育連盟が主催する大会</w:t>
      </w:r>
    </w:p>
    <w:p w14:paraId="16CC87F6" w14:textId="77777777" w:rsidR="0057288E" w:rsidRPr="0057288E" w:rsidRDefault="0057288E" w:rsidP="0057288E">
      <w:pPr>
        <w:spacing w:line="0" w:lineRule="atLeast"/>
        <w:ind w:leftChars="400" w:left="840" w:firstLineChars="100" w:firstLine="240"/>
        <w:rPr>
          <w:rFonts w:ascii="UD デジタル 教科書体 NP-B" w:eastAsia="UD デジタル 教科書体 NP-B" w:hint="eastAsia"/>
          <w:color w:val="000000"/>
          <w:sz w:val="24"/>
          <w:szCs w:val="22"/>
        </w:rPr>
      </w:pPr>
      <w:r w:rsidRPr="0057288E">
        <w:rPr>
          <w:rFonts w:ascii="UD デジタル 教科書体 NP-B" w:eastAsia="UD デジタル 教科書体 NP-B" w:hint="eastAsia"/>
          <w:color w:val="000000"/>
          <w:sz w:val="24"/>
          <w:szCs w:val="22"/>
        </w:rPr>
        <w:t>イ　選手が小学生の大会</w:t>
      </w:r>
    </w:p>
    <w:p w14:paraId="3AAAFF12" w14:textId="3F889C98" w:rsidR="00CF1E08" w:rsidRPr="0057288E" w:rsidRDefault="0057288E" w:rsidP="0057288E">
      <w:pPr>
        <w:spacing w:line="0" w:lineRule="atLeast"/>
        <w:ind w:leftChars="300" w:left="870" w:hangingChars="100" w:hanging="240"/>
        <w:rPr>
          <w:rFonts w:ascii="UD デジタル 教科書体 NP-B" w:eastAsia="UD デジタル 教科書体 NP-B" w:hint="eastAsia"/>
          <w:color w:val="000000"/>
          <w:sz w:val="24"/>
          <w:szCs w:val="22"/>
        </w:rPr>
      </w:pPr>
      <w:r w:rsidRPr="0057288E">
        <w:rPr>
          <w:rFonts w:ascii="UD デジタル 教科書体 NP-B" w:eastAsia="UD デジタル 教科書体 NP-B" w:hint="eastAsia"/>
          <w:color w:val="000000"/>
          <w:sz w:val="24"/>
          <w:szCs w:val="22"/>
        </w:rPr>
        <w:t>(2)　南あわじ市教育委員会が認める大会</w:t>
      </w:r>
    </w:p>
    <w:p w14:paraId="69FA9403" w14:textId="3262AE6D" w:rsidR="005F2C6D" w:rsidRPr="0057288E" w:rsidRDefault="005F2C6D" w:rsidP="00C02F04">
      <w:pPr>
        <w:spacing w:line="0" w:lineRule="atLeast"/>
        <w:ind w:leftChars="300" w:left="870" w:hangingChars="100" w:hanging="240"/>
        <w:rPr>
          <w:rFonts w:ascii="UD デジタル 教科書体 NP-B" w:eastAsia="UD デジタル 教科書体 NP-B" w:hint="eastAsia"/>
          <w:color w:val="000000"/>
          <w:sz w:val="24"/>
          <w:szCs w:val="22"/>
        </w:rPr>
      </w:pPr>
      <w:r w:rsidRPr="0057288E">
        <w:rPr>
          <w:rFonts w:ascii="UD デジタル 教科書体 NP-B" w:eastAsia="UD デジタル 教科書体 NP-B" w:hint="eastAsia"/>
          <w:color w:val="000000"/>
          <w:sz w:val="24"/>
          <w:szCs w:val="22"/>
        </w:rPr>
        <w:t>※同一又は他の地方公共団体から、直接又は間接に補助金が支給される場合や、それに準ずるもので同等の効果がある補助を受けた場合は</w:t>
      </w:r>
      <w:r w:rsidR="00C02F04" w:rsidRPr="0057288E">
        <w:rPr>
          <w:rFonts w:ascii="UD デジタル 教科書体 NP-B" w:eastAsia="UD デジタル 教科書体 NP-B" w:hint="eastAsia"/>
          <w:color w:val="000000"/>
          <w:sz w:val="24"/>
          <w:szCs w:val="22"/>
        </w:rPr>
        <w:t>対象外</w:t>
      </w:r>
      <w:r w:rsidRPr="0057288E">
        <w:rPr>
          <w:rFonts w:ascii="UD デジタル 教科書体 NP-B" w:eastAsia="UD デジタル 教科書体 NP-B" w:hint="eastAsia"/>
          <w:color w:val="000000"/>
          <w:sz w:val="24"/>
          <w:szCs w:val="22"/>
        </w:rPr>
        <w:t>。</w:t>
      </w:r>
    </w:p>
    <w:p w14:paraId="4D082749" w14:textId="77777777" w:rsidR="00CF1E08" w:rsidRPr="0057288E" w:rsidRDefault="00CF1E08" w:rsidP="00CF1E08">
      <w:pPr>
        <w:spacing w:line="0" w:lineRule="atLeast"/>
        <w:ind w:left="4320" w:hangingChars="1800" w:hanging="4320"/>
        <w:rPr>
          <w:rFonts w:ascii="UD デジタル 教科書体 NP-B" w:eastAsia="UD デジタル 教科書体 NP-B" w:hint="eastAsia"/>
          <w:color w:val="000000"/>
          <w:sz w:val="24"/>
          <w:szCs w:val="22"/>
        </w:rPr>
      </w:pPr>
    </w:p>
    <w:p w14:paraId="4CD7FBE0" w14:textId="3D80C29F" w:rsidR="00CF1E08" w:rsidRPr="0057288E" w:rsidRDefault="00C02F04" w:rsidP="00CF1E08">
      <w:pPr>
        <w:spacing w:line="0" w:lineRule="atLeast"/>
        <w:ind w:left="240" w:hangingChars="100" w:hanging="240"/>
        <w:rPr>
          <w:rFonts w:ascii="UD デジタル 教科書体 NP-B" w:eastAsia="UD デジタル 教科書体 NP-B" w:hint="eastAsia"/>
          <w:color w:val="000000"/>
          <w:sz w:val="24"/>
          <w:szCs w:val="22"/>
        </w:rPr>
      </w:pPr>
      <w:r w:rsidRPr="0057288E">
        <w:rPr>
          <w:rFonts w:ascii="UD デジタル 教科書体 NP-B" w:eastAsia="UD デジタル 教科書体 NP-B" w:hint="eastAsia"/>
          <w:color w:val="000000"/>
          <w:sz w:val="24"/>
          <w:szCs w:val="22"/>
        </w:rPr>
        <w:t>４．</w:t>
      </w:r>
      <w:r w:rsidR="00CF1E08" w:rsidRPr="0057288E">
        <w:rPr>
          <w:rFonts w:ascii="UD デジタル 教科書体 NP-B" w:eastAsia="UD デジタル 教科書体 NP-B" w:hint="eastAsia"/>
          <w:color w:val="000000"/>
          <w:sz w:val="24"/>
          <w:szCs w:val="22"/>
        </w:rPr>
        <w:t>補助対象額</w:t>
      </w:r>
    </w:p>
    <w:p w14:paraId="14E6B0D8" w14:textId="020FC8B8" w:rsidR="00CF1E08" w:rsidRPr="0057288E" w:rsidRDefault="00CF1E08" w:rsidP="00C02F04">
      <w:pPr>
        <w:spacing w:line="0" w:lineRule="atLeast"/>
        <w:ind w:leftChars="200" w:left="420" w:firstLineChars="100" w:firstLine="240"/>
        <w:rPr>
          <w:rFonts w:ascii="UD デジタル 教科書体 NP-B" w:eastAsia="UD デジタル 教科書体 NP-B" w:hint="eastAsia"/>
          <w:color w:val="000000"/>
          <w:sz w:val="24"/>
          <w:szCs w:val="22"/>
        </w:rPr>
      </w:pPr>
      <w:r w:rsidRPr="0057288E">
        <w:rPr>
          <w:rFonts w:ascii="UD デジタル 教科書体 NP-B" w:eastAsia="UD デジタル 教科書体 NP-B" w:hint="eastAsia"/>
          <w:color w:val="000000"/>
          <w:sz w:val="24"/>
          <w:szCs w:val="22"/>
        </w:rPr>
        <w:t>出場に直接必要な経費とし、</w:t>
      </w:r>
      <w:r w:rsidRPr="0057288E">
        <w:rPr>
          <w:rFonts w:ascii="UD デジタル 教科書体 NP-B" w:eastAsia="UD デジタル 教科書体 NP-B" w:hint="eastAsia"/>
          <w:color w:val="000000"/>
          <w:sz w:val="24"/>
          <w:szCs w:val="22"/>
          <w:u w:val="single"/>
        </w:rPr>
        <w:t>南あわじ市職員等の旅費に関する条例</w:t>
      </w:r>
      <w:r w:rsidRPr="0057288E">
        <w:rPr>
          <w:rFonts w:ascii="UD デジタル 教科書体 NP-B" w:eastAsia="UD デジタル 教科書体 NP-B" w:hint="eastAsia"/>
          <w:color w:val="000000"/>
          <w:sz w:val="24"/>
          <w:szCs w:val="22"/>
        </w:rPr>
        <w:t>の例により算出した</w:t>
      </w:r>
      <w:r w:rsidRPr="0057288E">
        <w:rPr>
          <w:rFonts w:ascii="UD デジタル 教科書体 NP-B" w:eastAsia="UD デジタル 教科書体 NP-B" w:hint="eastAsia"/>
          <w:color w:val="000000"/>
          <w:sz w:val="24"/>
          <w:szCs w:val="22"/>
          <w:u w:val="single"/>
        </w:rPr>
        <w:t>交通費</w:t>
      </w:r>
      <w:r w:rsidRPr="0057288E">
        <w:rPr>
          <w:rFonts w:ascii="UD デジタル 教科書体 NP-B" w:eastAsia="UD デジタル 教科書体 NP-B" w:hint="eastAsia"/>
          <w:color w:val="000000"/>
          <w:sz w:val="24"/>
          <w:szCs w:val="22"/>
        </w:rPr>
        <w:t>とする。但し、主催者等が当該事業にかかる経費を負担する場合や、その他の補助金等がある場合は、補助対象経費からその額を減じた額とする。</w:t>
      </w:r>
    </w:p>
    <w:p w14:paraId="711B1A98" w14:textId="77777777" w:rsidR="00CF1E08" w:rsidRPr="0057288E" w:rsidRDefault="00CF1E08" w:rsidP="00CF1E08">
      <w:pPr>
        <w:spacing w:line="0" w:lineRule="atLeast"/>
        <w:ind w:left="480" w:hangingChars="200" w:hanging="480"/>
        <w:rPr>
          <w:rFonts w:ascii="UD デジタル 教科書体 NP-B" w:eastAsia="UD デジタル 教科書体 NP-B" w:hint="eastAsia"/>
          <w:color w:val="000000"/>
          <w:sz w:val="24"/>
          <w:szCs w:val="22"/>
        </w:rPr>
      </w:pPr>
    </w:p>
    <w:p w14:paraId="5F2545C4" w14:textId="34FA8972" w:rsidR="00E86FB1" w:rsidRPr="0057288E" w:rsidRDefault="00C02F04" w:rsidP="00CF1E08">
      <w:pPr>
        <w:spacing w:line="0" w:lineRule="atLeast"/>
        <w:rPr>
          <w:rFonts w:ascii="UD デジタル 教科書体 NP-B" w:eastAsia="UD デジタル 教科書体 NP-B" w:hint="eastAsia"/>
          <w:color w:val="000000"/>
          <w:sz w:val="24"/>
          <w:szCs w:val="22"/>
        </w:rPr>
      </w:pPr>
      <w:r w:rsidRPr="0057288E">
        <w:rPr>
          <w:rFonts w:ascii="UD デジタル 教科書体 NP-B" w:eastAsia="UD デジタル 教科書体 NP-B" w:hint="eastAsia"/>
          <w:color w:val="000000"/>
          <w:sz w:val="24"/>
          <w:szCs w:val="22"/>
        </w:rPr>
        <w:t>５．</w:t>
      </w:r>
      <w:r w:rsidR="00CF1E08" w:rsidRPr="0057288E">
        <w:rPr>
          <w:rFonts w:ascii="UD デジタル 教科書体 NP-B" w:eastAsia="UD デジタル 教科書体 NP-B" w:hint="eastAsia"/>
          <w:color w:val="000000"/>
          <w:sz w:val="24"/>
          <w:szCs w:val="22"/>
        </w:rPr>
        <w:t>補助金額等</w:t>
      </w:r>
    </w:p>
    <w:p w14:paraId="7A84D3FB" w14:textId="6FA07E2B" w:rsidR="00CF1E08" w:rsidRPr="0057288E" w:rsidRDefault="00C02F04" w:rsidP="00C02F04">
      <w:pPr>
        <w:spacing w:line="0" w:lineRule="atLeast"/>
        <w:ind w:leftChars="200" w:left="420" w:firstLineChars="100" w:firstLine="240"/>
        <w:rPr>
          <w:rFonts w:ascii="UD デジタル 教科書体 NP-B" w:eastAsia="UD デジタル 教科書体 NP-B" w:hint="eastAsia"/>
          <w:color w:val="000000"/>
          <w:sz w:val="24"/>
          <w:szCs w:val="22"/>
        </w:rPr>
      </w:pPr>
      <w:r w:rsidRPr="0057288E">
        <w:rPr>
          <w:rFonts w:ascii="UD デジタル 教科書体 NP-B" w:eastAsia="UD デジタル 教科書体 NP-B" w:hint="eastAsia"/>
          <w:color w:val="000000"/>
          <w:sz w:val="24"/>
          <w:szCs w:val="22"/>
          <w:u w:val="single"/>
        </w:rPr>
        <w:t>「４．補助対象額」</w:t>
      </w:r>
      <w:r w:rsidR="00CF1E08" w:rsidRPr="0057288E">
        <w:rPr>
          <w:rFonts w:ascii="UD デジタル 教科書体 NP-B" w:eastAsia="UD デジタル 教科書体 NP-B" w:hint="eastAsia"/>
          <w:color w:val="000000"/>
          <w:sz w:val="24"/>
          <w:szCs w:val="22"/>
          <w:u w:val="single"/>
        </w:rPr>
        <w:t>のとおり算出した額</w:t>
      </w:r>
      <w:r w:rsidR="000A5A3D" w:rsidRPr="0057288E">
        <w:rPr>
          <w:rFonts w:ascii="UD デジタル 教科書体 NP-B" w:eastAsia="UD デジタル 教科書体 NP-B" w:hint="eastAsia"/>
          <w:color w:val="000000"/>
          <w:sz w:val="24"/>
          <w:szCs w:val="22"/>
          <w:u w:val="single"/>
        </w:rPr>
        <w:t>、</w:t>
      </w:r>
      <w:r w:rsidR="00CF1E08" w:rsidRPr="0057288E">
        <w:rPr>
          <w:rFonts w:ascii="UD デジタル 教科書体 NP-B" w:eastAsia="UD デジタル 教科書体 NP-B" w:hint="eastAsia"/>
          <w:color w:val="000000"/>
          <w:sz w:val="24"/>
          <w:szCs w:val="22"/>
          <w:u w:val="single"/>
        </w:rPr>
        <w:t>又は派遣に係る個人及び団体の交通費の実費額のいずれか低い方の額の２分の１</w:t>
      </w:r>
      <w:r w:rsidR="00CF1E08" w:rsidRPr="0057288E">
        <w:rPr>
          <w:rFonts w:ascii="UD デジタル 教科書体 NP-B" w:eastAsia="UD デジタル 教科書体 NP-B" w:hint="eastAsia"/>
          <w:color w:val="000000"/>
          <w:sz w:val="24"/>
          <w:szCs w:val="22"/>
        </w:rPr>
        <w:t>とする。</w:t>
      </w:r>
      <w:r w:rsidR="000A5A3D" w:rsidRPr="0057288E">
        <w:rPr>
          <w:rFonts w:ascii="UD デジタル 教科書体 NP-B" w:eastAsia="UD デジタル 教科書体 NP-B" w:hint="eastAsia"/>
          <w:color w:val="000000"/>
          <w:sz w:val="24"/>
          <w:szCs w:val="22"/>
        </w:rPr>
        <w:t>但し、</w:t>
      </w:r>
      <w:r w:rsidR="00CF1E08" w:rsidRPr="0057288E">
        <w:rPr>
          <w:rFonts w:ascii="UD デジタル 教科書体 NP-B" w:eastAsia="UD デジタル 教科書体 NP-B" w:hint="eastAsia"/>
          <w:color w:val="000000"/>
          <w:sz w:val="24"/>
          <w:szCs w:val="22"/>
        </w:rPr>
        <w:t>団体の場合は、大会の要項等で定める登録者数内とし、その</w:t>
      </w:r>
      <w:r w:rsidR="00CF1E08" w:rsidRPr="0057288E">
        <w:rPr>
          <w:rFonts w:ascii="UD デジタル 教科書体 NP-B" w:eastAsia="UD デジタル 教科書体 NP-B" w:hint="eastAsia"/>
          <w:color w:val="000000"/>
          <w:sz w:val="24"/>
          <w:szCs w:val="22"/>
          <w:u w:val="single"/>
        </w:rPr>
        <w:t>上限は２０人</w:t>
      </w:r>
      <w:r w:rsidR="00CF1E08" w:rsidRPr="0057288E">
        <w:rPr>
          <w:rFonts w:ascii="UD デジタル 教科書体 NP-B" w:eastAsia="UD デジタル 教科書体 NP-B" w:hint="eastAsia"/>
          <w:color w:val="000000"/>
          <w:sz w:val="24"/>
          <w:szCs w:val="22"/>
        </w:rPr>
        <w:t>とする。この場合において、１人当たりの補助限度額は次</w:t>
      </w:r>
      <w:r w:rsidRPr="0057288E">
        <w:rPr>
          <w:rFonts w:ascii="UD デジタル 教科書体 NP-B" w:eastAsia="UD デジタル 教科書体 NP-B" w:hint="eastAsia"/>
          <w:color w:val="000000"/>
          <w:sz w:val="24"/>
          <w:szCs w:val="22"/>
        </w:rPr>
        <w:t>の</w:t>
      </w:r>
      <w:r w:rsidR="00CF1E08" w:rsidRPr="0057288E">
        <w:rPr>
          <w:rFonts w:ascii="UD デジタル 教科書体 NP-B" w:eastAsia="UD デジタル 教科書体 NP-B" w:hint="eastAsia"/>
          <w:color w:val="000000"/>
          <w:sz w:val="24"/>
          <w:szCs w:val="22"/>
        </w:rPr>
        <w:t>とおり。</w:t>
      </w:r>
    </w:p>
    <w:p w14:paraId="62C9FF5C" w14:textId="77777777" w:rsidR="00C02F04" w:rsidRPr="0057288E" w:rsidRDefault="00C02F04" w:rsidP="00C02F04">
      <w:pPr>
        <w:spacing w:line="0" w:lineRule="atLeast"/>
        <w:ind w:firstLineChars="300" w:firstLine="720"/>
        <w:rPr>
          <w:rFonts w:ascii="UD デジタル 教科書体 NP-B" w:eastAsia="UD デジタル 教科書体 NP-B" w:hint="eastAsia"/>
          <w:color w:val="000000"/>
          <w:sz w:val="24"/>
          <w:szCs w:val="22"/>
        </w:rPr>
      </w:pPr>
      <w:r w:rsidRPr="0057288E">
        <w:rPr>
          <w:rFonts w:ascii="UD デジタル 教科書体 NP-B" w:eastAsia="UD デジタル 教科書体 NP-B" w:hint="eastAsia"/>
          <w:color w:val="000000"/>
          <w:sz w:val="24"/>
          <w:szCs w:val="22"/>
        </w:rPr>
        <w:t xml:space="preserve">(1) </w:t>
      </w:r>
      <w:r w:rsidR="00CF1E08" w:rsidRPr="0057288E">
        <w:rPr>
          <w:rFonts w:ascii="UD デジタル 教科書体 NP-B" w:eastAsia="UD デジタル 教科書体 NP-B" w:hint="eastAsia"/>
          <w:color w:val="000000"/>
          <w:sz w:val="24"/>
          <w:szCs w:val="22"/>
        </w:rPr>
        <w:t>全国大会　　　１人当たり25,000円</w:t>
      </w:r>
    </w:p>
    <w:p w14:paraId="451AADF2" w14:textId="55DC4D36" w:rsidR="00C02F04" w:rsidRPr="0057288E" w:rsidRDefault="00C02F04" w:rsidP="0057288E">
      <w:pPr>
        <w:spacing w:line="0" w:lineRule="atLeast"/>
        <w:ind w:firstLineChars="300" w:firstLine="720"/>
        <w:rPr>
          <w:rFonts w:ascii="UD デジタル 教科書体 NP-B" w:eastAsia="UD デジタル 教科書体 NP-B" w:hint="eastAsia"/>
          <w:sz w:val="24"/>
        </w:rPr>
      </w:pPr>
      <w:r w:rsidRPr="0057288E">
        <w:rPr>
          <w:rFonts w:ascii="UD デジタル 教科書体 NP-B" w:eastAsia="UD デジタル 教科書体 NP-B" w:hint="eastAsia"/>
          <w:color w:val="000000"/>
          <w:sz w:val="24"/>
          <w:szCs w:val="22"/>
        </w:rPr>
        <w:t xml:space="preserve">(2) </w:t>
      </w:r>
      <w:r w:rsidR="00CF1E08" w:rsidRPr="0057288E">
        <w:rPr>
          <w:rFonts w:ascii="UD デジタル 教科書体 NP-B" w:eastAsia="UD デジタル 教科書体 NP-B" w:hint="eastAsia"/>
          <w:color w:val="000000"/>
          <w:sz w:val="24"/>
          <w:szCs w:val="22"/>
        </w:rPr>
        <w:t>近畿大会他　　１人当たり10,000円</w:t>
      </w:r>
      <w:r w:rsidRPr="0057288E">
        <w:rPr>
          <w:rFonts w:ascii="UD デジタル 教科書体 NP-B" w:eastAsia="UD デジタル 教科書体 NP-B" w:hint="eastAsia"/>
          <w:sz w:val="24"/>
        </w:rPr>
        <w:br w:type="page"/>
      </w:r>
    </w:p>
    <w:p w14:paraId="2090917B" w14:textId="2C4B9F7A" w:rsidR="0028611E" w:rsidRPr="0057288E" w:rsidRDefault="000A5A3D" w:rsidP="0028611E">
      <w:pPr>
        <w:jc w:val="center"/>
        <w:rPr>
          <w:rFonts w:ascii="UD デジタル 教科書体 NP-B" w:eastAsia="UD デジタル 教科書体 NP-B" w:hint="eastAsia"/>
          <w:sz w:val="32"/>
          <w:szCs w:val="22"/>
        </w:rPr>
      </w:pPr>
      <w:r w:rsidRPr="0057288E">
        <w:rPr>
          <w:rFonts w:ascii="UD デジタル 教科書体 NP-B" w:eastAsia="UD デジタル 教科書体 NP-B" w:hint="eastAsia"/>
          <w:sz w:val="32"/>
          <w:szCs w:val="22"/>
        </w:rPr>
        <w:lastRenderedPageBreak/>
        <w:t>手　続　き　の　流　れ</w:t>
      </w:r>
    </w:p>
    <w:p w14:paraId="6529DB72" w14:textId="7F4EA621" w:rsidR="0028611E" w:rsidRPr="0057288E" w:rsidRDefault="008A1E2F" w:rsidP="000A5A3D">
      <w:pPr>
        <w:rPr>
          <w:rFonts w:ascii="UD デジタル 教科書体 NP-B" w:eastAsia="UD デジタル 教科書体 NP-B" w:hint="eastAsia"/>
          <w:sz w:val="24"/>
        </w:rPr>
      </w:pPr>
      <w:r w:rsidRPr="0057288E">
        <w:rPr>
          <w:rFonts w:ascii="UD デジタル 教科書体 NP-B" w:eastAsia="UD デジタル 教科書体 NP-B" w:hint="eastAsia"/>
          <w:noProof/>
          <w:sz w:val="24"/>
        </w:rPr>
        <mc:AlternateContent>
          <mc:Choice Requires="wps">
            <w:drawing>
              <wp:anchor distT="0" distB="0" distL="114300" distR="114300" simplePos="0" relativeHeight="251648000" behindDoc="0" locked="0" layoutInCell="1" allowOverlap="1" wp14:anchorId="281FC7FB" wp14:editId="6647BF40">
                <wp:simplePos x="0" y="0"/>
                <wp:positionH relativeFrom="column">
                  <wp:posOffset>0</wp:posOffset>
                </wp:positionH>
                <wp:positionV relativeFrom="paragraph">
                  <wp:posOffset>114300</wp:posOffset>
                </wp:positionV>
                <wp:extent cx="5486400" cy="0"/>
                <wp:effectExtent l="32385" t="33655" r="34290" b="33020"/>
                <wp:wrapNone/>
                <wp:docPr id="22"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86400" cy="0"/>
                        </a:xfrm>
                        <a:prstGeom prst="line">
                          <a:avLst/>
                        </a:prstGeom>
                        <a:noFill/>
                        <a:ln w="57150" cmpd="thinThick">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line w14:anchorId="3006B42D" id="Line 5" o:spid="_x0000_s1026" style="position:absolute;left:0;text-align:lef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9pt" to="6in,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" strokeweight="4.5pt">
                <v:stroke linestyle="thinThick"/>
              </v:line>
            </w:pict>
          </mc:Fallback>
        </mc:AlternateContent>
      </w:r>
    </w:p>
    <w:tbl>
      <w:tblPr>
        <w:tblStyle w:val="a3"/>
        <w:tblW w:w="0" w:type="auto"/>
        <w:tblLook w:val="04A0" w:firstRow="1" w:lastRow="0" w:firstColumn="1" w:lastColumn="0" w:noHBand="0" w:noVBand="1"/>
      </w:tblPr>
      <w:tblGrid>
        <w:gridCol w:w="2426"/>
        <w:gridCol w:w="2940"/>
        <w:gridCol w:w="1386"/>
        <w:gridCol w:w="1742"/>
      </w:tblGrid>
      <w:tr w:rsidR="002115D0" w:rsidRPr="0057288E" w14:paraId="6DCA20C3" w14:textId="77777777" w:rsidTr="005F2C6D">
        <w:trPr>
          <w:trHeight w:val="253"/>
        </w:trPr>
        <w:tc>
          <w:tcPr>
            <w:tcW w:w="2547" w:type="dxa"/>
            <w:tcBorders>
              <w:bottom w:val="double" w:sz="4" w:space="0" w:color="auto"/>
            </w:tcBorders>
            <w:shd w:val="clear" w:color="auto" w:fill="E7E6E6" w:themeFill="background2"/>
            <w:vAlign w:val="center"/>
          </w:tcPr>
          <w:p w14:paraId="5AD6FE87" w14:textId="77777777" w:rsidR="000A5A3D" w:rsidRPr="0057288E" w:rsidRDefault="000A5A3D" w:rsidP="000A5A3D">
            <w:pPr>
              <w:jc w:val="center"/>
              <w:rPr>
                <w:rFonts w:ascii="UD デジタル 教科書体 NP-B" w:eastAsia="UD デジタル 教科書体 NP-B" w:hint="eastAsia"/>
                <w:sz w:val="22"/>
                <w:szCs w:val="22"/>
              </w:rPr>
            </w:pPr>
          </w:p>
        </w:tc>
        <w:tc>
          <w:tcPr>
            <w:tcW w:w="3118" w:type="dxa"/>
            <w:tcBorders>
              <w:bottom w:val="double" w:sz="4" w:space="0" w:color="auto"/>
              <w:right w:val="nil"/>
            </w:tcBorders>
            <w:shd w:val="clear" w:color="auto" w:fill="E7E6E6" w:themeFill="background2"/>
            <w:vAlign w:val="center"/>
          </w:tcPr>
          <w:p w14:paraId="04EF77F5" w14:textId="5F9CC3D5" w:rsidR="000A5A3D" w:rsidRPr="0057288E" w:rsidRDefault="000A5A3D" w:rsidP="000A5A3D">
            <w:pPr>
              <w:jc w:val="center"/>
              <w:rPr>
                <w:rFonts w:ascii="UD デジタル 教科書体 NP-B" w:eastAsia="UD デジタル 教科書体 NP-B" w:hint="eastAsia"/>
                <w:sz w:val="22"/>
                <w:szCs w:val="22"/>
              </w:rPr>
            </w:pPr>
            <w:r w:rsidRPr="0057288E">
              <w:rPr>
                <w:rFonts w:ascii="UD デジタル 教科書体 NP-B" w:eastAsia="UD デジタル 教科書体 NP-B" w:hint="eastAsia"/>
                <w:sz w:val="22"/>
                <w:szCs w:val="22"/>
              </w:rPr>
              <w:t>申</w:t>
            </w:r>
            <w:r w:rsidR="002115D0" w:rsidRPr="0057288E">
              <w:rPr>
                <w:rFonts w:ascii="UD デジタル 教科書体 NP-B" w:eastAsia="UD デジタル 教科書体 NP-B" w:hint="eastAsia"/>
                <w:sz w:val="22"/>
                <w:szCs w:val="22"/>
              </w:rPr>
              <w:t xml:space="preserve">　</w:t>
            </w:r>
            <w:r w:rsidRPr="0057288E">
              <w:rPr>
                <w:rFonts w:ascii="UD デジタル 教科書体 NP-B" w:eastAsia="UD デジタル 教科書体 NP-B" w:hint="eastAsia"/>
                <w:sz w:val="22"/>
                <w:szCs w:val="22"/>
              </w:rPr>
              <w:t>請</w:t>
            </w:r>
            <w:r w:rsidR="002115D0" w:rsidRPr="0057288E">
              <w:rPr>
                <w:rFonts w:ascii="UD デジタル 教科書体 NP-B" w:eastAsia="UD デジタル 教科書体 NP-B" w:hint="eastAsia"/>
                <w:sz w:val="22"/>
                <w:szCs w:val="22"/>
              </w:rPr>
              <w:t xml:space="preserve">　</w:t>
            </w:r>
            <w:r w:rsidRPr="0057288E">
              <w:rPr>
                <w:rFonts w:ascii="UD デジタル 教科書体 NP-B" w:eastAsia="UD デジタル 教科書体 NP-B" w:hint="eastAsia"/>
                <w:sz w:val="22"/>
                <w:szCs w:val="22"/>
              </w:rPr>
              <w:t>者</w:t>
            </w:r>
          </w:p>
        </w:tc>
        <w:tc>
          <w:tcPr>
            <w:tcW w:w="993" w:type="dxa"/>
            <w:tcBorders>
              <w:left w:val="nil"/>
              <w:bottom w:val="double" w:sz="4" w:space="0" w:color="auto"/>
              <w:right w:val="nil"/>
            </w:tcBorders>
            <w:shd w:val="clear" w:color="auto" w:fill="E7E6E6" w:themeFill="background2"/>
            <w:vAlign w:val="center"/>
          </w:tcPr>
          <w:p w14:paraId="71D9AF98" w14:textId="77777777" w:rsidR="000A5A3D" w:rsidRPr="0057288E" w:rsidRDefault="000A5A3D" w:rsidP="000A5A3D">
            <w:pPr>
              <w:jc w:val="center"/>
              <w:rPr>
                <w:rFonts w:ascii="UD デジタル 教科書体 NP-B" w:eastAsia="UD デジタル 教科書体 NP-B" w:hint="eastAsia"/>
                <w:sz w:val="22"/>
                <w:szCs w:val="22"/>
              </w:rPr>
            </w:pPr>
          </w:p>
        </w:tc>
        <w:tc>
          <w:tcPr>
            <w:tcW w:w="1836" w:type="dxa"/>
            <w:tcBorders>
              <w:left w:val="nil"/>
              <w:bottom w:val="double" w:sz="4" w:space="0" w:color="auto"/>
            </w:tcBorders>
            <w:shd w:val="clear" w:color="auto" w:fill="E7E6E6" w:themeFill="background2"/>
            <w:vAlign w:val="center"/>
          </w:tcPr>
          <w:p w14:paraId="47323FE5" w14:textId="0983CE13" w:rsidR="000A5A3D" w:rsidRPr="0057288E" w:rsidRDefault="002F0A9D" w:rsidP="000A5A3D">
            <w:pPr>
              <w:jc w:val="center"/>
              <w:rPr>
                <w:rFonts w:ascii="UD デジタル 教科書体 NP-B" w:eastAsia="UD デジタル 教科書体 NP-B" w:hint="eastAsia"/>
                <w:sz w:val="22"/>
                <w:szCs w:val="22"/>
              </w:rPr>
            </w:pPr>
            <w:r w:rsidRPr="0057288E">
              <w:rPr>
                <w:rFonts w:ascii="UD デジタル 教科書体 NP-B" w:eastAsia="UD デジタル 教科書体 NP-B" w:hint="eastAsia"/>
                <w:sz w:val="22"/>
                <w:szCs w:val="22"/>
              </w:rPr>
              <w:t>南あわじ市</w:t>
            </w:r>
          </w:p>
        </w:tc>
      </w:tr>
      <w:tr w:rsidR="002115D0" w:rsidRPr="0057288E" w14:paraId="174C9310" w14:textId="77777777" w:rsidTr="000840ED">
        <w:trPr>
          <w:trHeight w:val="567"/>
        </w:trPr>
        <w:tc>
          <w:tcPr>
            <w:tcW w:w="2547" w:type="dxa"/>
            <w:vMerge w:val="restart"/>
            <w:tcBorders>
              <w:top w:val="double" w:sz="4" w:space="0" w:color="auto"/>
            </w:tcBorders>
            <w:vAlign w:val="center"/>
          </w:tcPr>
          <w:p w14:paraId="7E57BA3E" w14:textId="58BCE442" w:rsidR="002115D0" w:rsidRPr="0057288E" w:rsidRDefault="002115D0" w:rsidP="000A5A3D">
            <w:pPr>
              <w:jc w:val="center"/>
              <w:rPr>
                <w:rFonts w:ascii="UD デジタル 教科書体 NP-B" w:eastAsia="UD デジタル 教科書体 NP-B" w:hint="eastAsia"/>
                <w:sz w:val="22"/>
                <w:szCs w:val="22"/>
              </w:rPr>
            </w:pPr>
            <w:r w:rsidRPr="0057288E">
              <w:rPr>
                <w:rFonts w:ascii="UD デジタル 教科書体 NP-B" w:eastAsia="UD デジタル 教科書体 NP-B" w:hint="eastAsia"/>
                <w:sz w:val="22"/>
                <w:szCs w:val="22"/>
              </w:rPr>
              <w:t>大会7日前まで</w:t>
            </w:r>
          </w:p>
        </w:tc>
        <w:tc>
          <w:tcPr>
            <w:tcW w:w="3118" w:type="dxa"/>
            <w:tcBorders>
              <w:top w:val="double" w:sz="4" w:space="0" w:color="auto"/>
              <w:bottom w:val="nil"/>
              <w:right w:val="nil"/>
            </w:tcBorders>
            <w:vAlign w:val="center"/>
          </w:tcPr>
          <w:p w14:paraId="0690E1D3" w14:textId="367D0D0A" w:rsidR="002115D0" w:rsidRPr="0057288E" w:rsidRDefault="00E86FB1" w:rsidP="000A5A3D">
            <w:pPr>
              <w:jc w:val="center"/>
              <w:rPr>
                <w:rFonts w:ascii="UD デジタル 教科書体 NP-B" w:eastAsia="UD デジタル 教科書体 NP-B" w:hint="eastAsia"/>
                <w:sz w:val="22"/>
                <w:szCs w:val="22"/>
              </w:rPr>
            </w:pPr>
            <w:r w:rsidRPr="0057288E">
              <w:rPr>
                <w:rFonts w:ascii="UD デジタル 教科書体 NP-B" w:eastAsia="UD デジタル 教科書体 NP-B" w:hint="eastAsia"/>
                <w:sz w:val="22"/>
                <w:szCs w:val="22"/>
                <w:highlight w:val="yellow"/>
                <w:bdr w:val="single" w:sz="4" w:space="0" w:color="auto"/>
              </w:rPr>
              <w:t>①</w:t>
            </w:r>
            <w:r w:rsidR="002115D0" w:rsidRPr="0057288E">
              <w:rPr>
                <w:rFonts w:ascii="UD デジタル 教科書体 NP-B" w:eastAsia="UD デジタル 教科書体 NP-B" w:hint="eastAsia"/>
                <w:sz w:val="22"/>
                <w:szCs w:val="22"/>
                <w:highlight w:val="yellow"/>
                <w:bdr w:val="single" w:sz="4" w:space="0" w:color="auto"/>
              </w:rPr>
              <w:t>交付申請書類の提出</w:t>
            </w:r>
          </w:p>
        </w:tc>
        <w:tc>
          <w:tcPr>
            <w:tcW w:w="993" w:type="dxa"/>
            <w:tcBorders>
              <w:top w:val="double" w:sz="4" w:space="0" w:color="auto"/>
              <w:left w:val="nil"/>
              <w:bottom w:val="nil"/>
              <w:right w:val="nil"/>
            </w:tcBorders>
            <w:vAlign w:val="center"/>
          </w:tcPr>
          <w:p w14:paraId="7F341485" w14:textId="4758113F" w:rsidR="002115D0" w:rsidRPr="0057288E" w:rsidRDefault="002115D0" w:rsidP="000A5A3D">
            <w:pPr>
              <w:jc w:val="center"/>
              <w:rPr>
                <w:rFonts w:ascii="UD デジタル 教科書体 NP-B" w:eastAsia="UD デジタル 教科書体 NP-B" w:hint="eastAsia"/>
                <w:sz w:val="22"/>
                <w:szCs w:val="22"/>
              </w:rPr>
            </w:pPr>
            <w:r w:rsidRPr="0057288E">
              <w:rPr>
                <w:rFonts w:ascii="UD デジタル 教科書体 NP-B" w:eastAsia="UD デジタル 教科書体 NP-B" w:hint="eastAsia"/>
                <w:noProof/>
                <w:sz w:val="22"/>
                <w:szCs w:val="22"/>
              </w:rPr>
              <w:drawing>
                <wp:inline distT="0" distB="0" distL="0" distR="0" wp14:anchorId="6BC845B7" wp14:editId="299A6ABD">
                  <wp:extent cx="738693" cy="160020"/>
                  <wp:effectExtent l="0" t="0" r="4445" b="0"/>
                  <wp:docPr id="1375960519" name="図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56824" cy="163948"/>
                          </a:xfrm>
                          <a:prstGeom prst="rect">
                            <a:avLst/>
                          </a:prstGeom>
                          <a:noFill/>
                          <a:ln>
                            <a:noFill/>
                          </a:ln>
                        </pic:spPr>
                      </pic:pic>
                    </a:graphicData>
                  </a:graphic>
                </wp:inline>
              </w:drawing>
            </w:r>
          </w:p>
        </w:tc>
        <w:tc>
          <w:tcPr>
            <w:tcW w:w="1836" w:type="dxa"/>
            <w:tcBorders>
              <w:top w:val="double" w:sz="4" w:space="0" w:color="auto"/>
              <w:left w:val="nil"/>
              <w:bottom w:val="nil"/>
            </w:tcBorders>
            <w:vAlign w:val="center"/>
          </w:tcPr>
          <w:p w14:paraId="0C042D5A" w14:textId="3311518A" w:rsidR="002115D0" w:rsidRPr="0057288E" w:rsidRDefault="002115D0" w:rsidP="000A5A3D">
            <w:pPr>
              <w:jc w:val="center"/>
              <w:rPr>
                <w:rFonts w:ascii="UD デジタル 教科書体 NP-B" w:eastAsia="UD デジタル 教科書体 NP-B" w:hint="eastAsia"/>
                <w:sz w:val="22"/>
                <w:szCs w:val="22"/>
              </w:rPr>
            </w:pPr>
            <w:r w:rsidRPr="0057288E">
              <w:rPr>
                <w:rFonts w:ascii="UD デジタル 教科書体 NP-B" w:eastAsia="UD デジタル 教科書体 NP-B" w:hint="eastAsia"/>
                <w:sz w:val="22"/>
                <w:szCs w:val="22"/>
              </w:rPr>
              <w:t>審査</w:t>
            </w:r>
          </w:p>
        </w:tc>
      </w:tr>
      <w:tr w:rsidR="002115D0" w:rsidRPr="0057288E" w14:paraId="4EDC2C47" w14:textId="77777777" w:rsidTr="000840ED">
        <w:trPr>
          <w:trHeight w:val="567"/>
        </w:trPr>
        <w:tc>
          <w:tcPr>
            <w:tcW w:w="2547" w:type="dxa"/>
            <w:vMerge/>
            <w:tcBorders>
              <w:bottom w:val="dashed" w:sz="4" w:space="0" w:color="auto"/>
            </w:tcBorders>
            <w:vAlign w:val="center"/>
          </w:tcPr>
          <w:p w14:paraId="6FB29D95" w14:textId="77777777" w:rsidR="002115D0" w:rsidRPr="0057288E" w:rsidRDefault="002115D0" w:rsidP="000A5A3D">
            <w:pPr>
              <w:jc w:val="center"/>
              <w:rPr>
                <w:rFonts w:ascii="UD デジタル 教科書体 NP-B" w:eastAsia="UD デジタル 教科書体 NP-B" w:hint="eastAsia"/>
                <w:sz w:val="22"/>
                <w:szCs w:val="22"/>
              </w:rPr>
            </w:pPr>
          </w:p>
        </w:tc>
        <w:tc>
          <w:tcPr>
            <w:tcW w:w="3118" w:type="dxa"/>
            <w:tcBorders>
              <w:top w:val="nil"/>
              <w:bottom w:val="dashed" w:sz="4" w:space="0" w:color="auto"/>
              <w:right w:val="nil"/>
            </w:tcBorders>
            <w:vAlign w:val="center"/>
          </w:tcPr>
          <w:p w14:paraId="325455FD" w14:textId="1DB049B9" w:rsidR="002115D0" w:rsidRPr="0057288E" w:rsidRDefault="002115D0" w:rsidP="000A5A3D">
            <w:pPr>
              <w:jc w:val="center"/>
              <w:rPr>
                <w:rFonts w:ascii="UD デジタル 教科書体 NP-B" w:eastAsia="UD デジタル 教科書体 NP-B" w:hint="eastAsia"/>
                <w:sz w:val="22"/>
                <w:szCs w:val="22"/>
              </w:rPr>
            </w:pPr>
            <w:r w:rsidRPr="0057288E">
              <w:rPr>
                <w:rFonts w:ascii="UD デジタル 教科書体 NP-B" w:eastAsia="UD デジタル 教科書体 NP-B" w:hint="eastAsia"/>
                <w:sz w:val="22"/>
                <w:szCs w:val="22"/>
              </w:rPr>
              <w:t>通知書の受理</w:t>
            </w:r>
          </w:p>
        </w:tc>
        <w:tc>
          <w:tcPr>
            <w:tcW w:w="993" w:type="dxa"/>
            <w:tcBorders>
              <w:top w:val="nil"/>
              <w:left w:val="nil"/>
              <w:bottom w:val="dashed" w:sz="4" w:space="0" w:color="auto"/>
              <w:right w:val="nil"/>
            </w:tcBorders>
            <w:vAlign w:val="center"/>
          </w:tcPr>
          <w:p w14:paraId="6873A44C" w14:textId="44EAA2E0" w:rsidR="002115D0" w:rsidRPr="0057288E" w:rsidRDefault="000840ED" w:rsidP="000A5A3D">
            <w:pPr>
              <w:jc w:val="center"/>
              <w:rPr>
                <w:rFonts w:ascii="UD デジタル 教科書体 NP-B" w:eastAsia="UD デジタル 教科書体 NP-B" w:hint="eastAsia"/>
                <w:sz w:val="22"/>
                <w:szCs w:val="22"/>
              </w:rPr>
            </w:pPr>
            <w:r w:rsidRPr="0057288E">
              <w:rPr>
                <w:rFonts w:ascii="UD デジタル 教科書体 NP-B" w:eastAsia="UD デジタル 教科書体 NP-B" w:hint="eastAsia"/>
                <w:noProof/>
                <w:sz w:val="22"/>
                <w:szCs w:val="22"/>
              </w:rPr>
              <w:drawing>
                <wp:inline distT="0" distB="0" distL="0" distR="0" wp14:anchorId="1BBF8FC4" wp14:editId="71E13E2B">
                  <wp:extent cx="737870" cy="158750"/>
                  <wp:effectExtent l="0" t="0" r="5080" b="0"/>
                  <wp:docPr id="1995649158" name="図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rot="10800000">
                            <a:off x="0" y="0"/>
                            <a:ext cx="737870" cy="158750"/>
                          </a:xfrm>
                          <a:prstGeom prst="rect">
                            <a:avLst/>
                          </a:prstGeom>
                          <a:noFill/>
                          <a:ln>
                            <a:noFill/>
                          </a:ln>
                        </pic:spPr>
                      </pic:pic>
                    </a:graphicData>
                  </a:graphic>
                </wp:inline>
              </w:drawing>
            </w:r>
          </w:p>
        </w:tc>
        <w:tc>
          <w:tcPr>
            <w:tcW w:w="1836" w:type="dxa"/>
            <w:tcBorders>
              <w:top w:val="nil"/>
              <w:left w:val="nil"/>
              <w:bottom w:val="dashed" w:sz="4" w:space="0" w:color="auto"/>
            </w:tcBorders>
            <w:vAlign w:val="center"/>
          </w:tcPr>
          <w:p w14:paraId="3772EC33" w14:textId="7BFFF448" w:rsidR="002115D0" w:rsidRPr="0057288E" w:rsidRDefault="002115D0" w:rsidP="000A5A3D">
            <w:pPr>
              <w:jc w:val="center"/>
              <w:rPr>
                <w:rFonts w:ascii="UD デジタル 教科書体 NP-B" w:eastAsia="UD デジタル 教科書体 NP-B" w:hint="eastAsia"/>
                <w:sz w:val="22"/>
                <w:szCs w:val="22"/>
              </w:rPr>
            </w:pPr>
            <w:r w:rsidRPr="0057288E">
              <w:rPr>
                <w:rFonts w:ascii="UD デジタル 教科書体 NP-B" w:eastAsia="UD デジタル 教科書体 NP-B" w:hint="eastAsia"/>
                <w:sz w:val="22"/>
                <w:szCs w:val="22"/>
              </w:rPr>
              <w:t>決定通知</w:t>
            </w:r>
          </w:p>
        </w:tc>
      </w:tr>
      <w:tr w:rsidR="000840ED" w:rsidRPr="0057288E" w14:paraId="03482CC4" w14:textId="77777777" w:rsidTr="000840ED">
        <w:trPr>
          <w:trHeight w:val="414"/>
        </w:trPr>
        <w:tc>
          <w:tcPr>
            <w:tcW w:w="2547" w:type="dxa"/>
            <w:tcBorders>
              <w:top w:val="dashed" w:sz="4" w:space="0" w:color="auto"/>
              <w:bottom w:val="dashed" w:sz="4" w:space="0" w:color="auto"/>
            </w:tcBorders>
            <w:vAlign w:val="center"/>
          </w:tcPr>
          <w:p w14:paraId="1DD6C288" w14:textId="1D94D0D5" w:rsidR="002F0A9D" w:rsidRPr="0057288E" w:rsidRDefault="002115D0" w:rsidP="000A5A3D">
            <w:pPr>
              <w:jc w:val="center"/>
              <w:rPr>
                <w:rFonts w:ascii="UD デジタル 教科書体 NP-B" w:eastAsia="UD デジタル 教科書体 NP-B" w:hint="eastAsia"/>
                <w:sz w:val="22"/>
                <w:szCs w:val="22"/>
              </w:rPr>
            </w:pPr>
            <w:r w:rsidRPr="0057288E">
              <w:rPr>
                <w:rFonts w:ascii="UD デジタル 教科書体 NP-B" w:eastAsia="UD デジタル 教科書体 NP-B" w:hint="eastAsia"/>
                <w:sz w:val="22"/>
                <w:szCs w:val="22"/>
              </w:rPr>
              <w:t>大会当日</w:t>
            </w:r>
          </w:p>
        </w:tc>
        <w:tc>
          <w:tcPr>
            <w:tcW w:w="3118" w:type="dxa"/>
            <w:tcBorders>
              <w:top w:val="dashed" w:sz="4" w:space="0" w:color="auto"/>
              <w:bottom w:val="dashed" w:sz="4" w:space="0" w:color="auto"/>
              <w:right w:val="nil"/>
            </w:tcBorders>
            <w:vAlign w:val="center"/>
          </w:tcPr>
          <w:p w14:paraId="52F1A31D" w14:textId="08109157" w:rsidR="002F0A9D" w:rsidRPr="0057288E" w:rsidRDefault="002115D0" w:rsidP="000A5A3D">
            <w:pPr>
              <w:jc w:val="center"/>
              <w:rPr>
                <w:rFonts w:ascii="UD デジタル 教科書体 NP-B" w:eastAsia="UD デジタル 教科書体 NP-B" w:hint="eastAsia"/>
                <w:sz w:val="22"/>
                <w:szCs w:val="22"/>
              </w:rPr>
            </w:pPr>
            <w:r w:rsidRPr="0057288E">
              <w:rPr>
                <w:rFonts w:ascii="UD デジタル 教科書体 NP-B" w:eastAsia="UD デジタル 教科書体 NP-B" w:hint="eastAsia"/>
                <w:sz w:val="22"/>
                <w:szCs w:val="22"/>
              </w:rPr>
              <w:t>大会出場</w:t>
            </w:r>
          </w:p>
        </w:tc>
        <w:tc>
          <w:tcPr>
            <w:tcW w:w="993" w:type="dxa"/>
            <w:tcBorders>
              <w:top w:val="dashed" w:sz="4" w:space="0" w:color="auto"/>
              <w:left w:val="nil"/>
              <w:bottom w:val="dashed" w:sz="4" w:space="0" w:color="auto"/>
              <w:right w:val="nil"/>
            </w:tcBorders>
            <w:vAlign w:val="center"/>
          </w:tcPr>
          <w:p w14:paraId="1B0B62DC" w14:textId="1D5FAE1D" w:rsidR="002F0A9D" w:rsidRPr="0057288E" w:rsidRDefault="002F0A9D" w:rsidP="000A5A3D">
            <w:pPr>
              <w:jc w:val="center"/>
              <w:rPr>
                <w:rFonts w:ascii="UD デジタル 教科書体 NP-B" w:eastAsia="UD デジタル 教科書体 NP-B" w:hint="eastAsia"/>
                <w:sz w:val="22"/>
                <w:szCs w:val="22"/>
              </w:rPr>
            </w:pPr>
          </w:p>
        </w:tc>
        <w:tc>
          <w:tcPr>
            <w:tcW w:w="1836" w:type="dxa"/>
            <w:tcBorders>
              <w:top w:val="dashed" w:sz="4" w:space="0" w:color="auto"/>
              <w:left w:val="nil"/>
              <w:bottom w:val="dashed" w:sz="4" w:space="0" w:color="auto"/>
            </w:tcBorders>
            <w:vAlign w:val="center"/>
          </w:tcPr>
          <w:p w14:paraId="1EDC44CD" w14:textId="3038CFEC" w:rsidR="002F0A9D" w:rsidRPr="0057288E" w:rsidRDefault="002F0A9D" w:rsidP="000A5A3D">
            <w:pPr>
              <w:jc w:val="center"/>
              <w:rPr>
                <w:rFonts w:ascii="UD デジタル 教科書体 NP-B" w:eastAsia="UD デジタル 教科書体 NP-B" w:hint="eastAsia"/>
                <w:sz w:val="22"/>
                <w:szCs w:val="22"/>
              </w:rPr>
            </w:pPr>
          </w:p>
        </w:tc>
      </w:tr>
      <w:tr w:rsidR="002115D0" w:rsidRPr="0057288E" w14:paraId="02F26C63" w14:textId="77777777" w:rsidTr="000840ED">
        <w:trPr>
          <w:trHeight w:val="567"/>
        </w:trPr>
        <w:tc>
          <w:tcPr>
            <w:tcW w:w="2547" w:type="dxa"/>
            <w:vMerge w:val="restart"/>
            <w:tcBorders>
              <w:top w:val="dashed" w:sz="4" w:space="0" w:color="auto"/>
            </w:tcBorders>
            <w:vAlign w:val="center"/>
          </w:tcPr>
          <w:p w14:paraId="2C869887" w14:textId="054D9189" w:rsidR="002115D0" w:rsidRPr="0057288E" w:rsidRDefault="002115D0" w:rsidP="0057288E">
            <w:pPr>
              <w:jc w:val="center"/>
              <w:rPr>
                <w:rFonts w:ascii="UD デジタル 教科書体 NP-B" w:eastAsia="UD デジタル 教科書体 NP-B" w:hint="eastAsia"/>
                <w:sz w:val="22"/>
                <w:szCs w:val="22"/>
              </w:rPr>
            </w:pPr>
            <w:r w:rsidRPr="0057288E">
              <w:rPr>
                <w:rFonts w:ascii="UD デジタル 教科書体 NP-B" w:eastAsia="UD デジタル 教科書体 NP-B" w:hint="eastAsia"/>
                <w:sz w:val="22"/>
                <w:szCs w:val="22"/>
              </w:rPr>
              <w:t>大会終了後</w:t>
            </w:r>
          </w:p>
        </w:tc>
        <w:tc>
          <w:tcPr>
            <w:tcW w:w="3118" w:type="dxa"/>
            <w:tcBorders>
              <w:top w:val="dashed" w:sz="4" w:space="0" w:color="auto"/>
              <w:bottom w:val="nil"/>
              <w:right w:val="nil"/>
            </w:tcBorders>
            <w:vAlign w:val="center"/>
          </w:tcPr>
          <w:p w14:paraId="42964131" w14:textId="541541C3" w:rsidR="002115D0" w:rsidRPr="0057288E" w:rsidRDefault="00E86FB1" w:rsidP="000A5A3D">
            <w:pPr>
              <w:jc w:val="center"/>
              <w:rPr>
                <w:rFonts w:ascii="UD デジタル 教科書体 NP-B" w:eastAsia="UD デジタル 教科書体 NP-B" w:hint="eastAsia"/>
                <w:sz w:val="22"/>
                <w:szCs w:val="22"/>
              </w:rPr>
            </w:pPr>
            <w:r w:rsidRPr="0057288E">
              <w:rPr>
                <w:rFonts w:ascii="UD デジタル 教科書体 NP-B" w:eastAsia="UD デジタル 教科書体 NP-B" w:hint="eastAsia"/>
                <w:sz w:val="22"/>
                <w:szCs w:val="22"/>
                <w:highlight w:val="yellow"/>
                <w:bdr w:val="single" w:sz="4" w:space="0" w:color="auto"/>
              </w:rPr>
              <w:t>②</w:t>
            </w:r>
            <w:r w:rsidR="002115D0" w:rsidRPr="0057288E">
              <w:rPr>
                <w:rFonts w:ascii="UD デジタル 教科書体 NP-B" w:eastAsia="UD デジタル 教科書体 NP-B" w:hint="eastAsia"/>
                <w:sz w:val="22"/>
                <w:szCs w:val="22"/>
                <w:highlight w:val="yellow"/>
                <w:bdr w:val="single" w:sz="4" w:space="0" w:color="auto"/>
              </w:rPr>
              <w:t>実績報告書類の提出</w:t>
            </w:r>
          </w:p>
        </w:tc>
        <w:tc>
          <w:tcPr>
            <w:tcW w:w="993" w:type="dxa"/>
            <w:tcBorders>
              <w:top w:val="dashed" w:sz="4" w:space="0" w:color="auto"/>
              <w:left w:val="nil"/>
              <w:bottom w:val="nil"/>
              <w:right w:val="nil"/>
            </w:tcBorders>
            <w:vAlign w:val="center"/>
          </w:tcPr>
          <w:p w14:paraId="194FDFF3" w14:textId="20AFE028" w:rsidR="002115D0" w:rsidRPr="0057288E" w:rsidRDefault="000840ED" w:rsidP="000A5A3D">
            <w:pPr>
              <w:jc w:val="center"/>
              <w:rPr>
                <w:rFonts w:ascii="UD デジタル 教科書体 NP-B" w:eastAsia="UD デジタル 教科書体 NP-B" w:hint="eastAsia"/>
                <w:sz w:val="22"/>
                <w:szCs w:val="22"/>
              </w:rPr>
            </w:pPr>
            <w:r w:rsidRPr="0057288E">
              <w:rPr>
                <w:rFonts w:ascii="UD デジタル 教科書体 NP-B" w:eastAsia="UD デジタル 教科書体 NP-B" w:hint="eastAsia"/>
                <w:noProof/>
                <w:sz w:val="22"/>
                <w:szCs w:val="22"/>
              </w:rPr>
              <w:drawing>
                <wp:inline distT="0" distB="0" distL="0" distR="0" wp14:anchorId="700F9CB0" wp14:editId="7A40BD6C">
                  <wp:extent cx="737870" cy="158750"/>
                  <wp:effectExtent l="0" t="0" r="5080" b="0"/>
                  <wp:docPr id="1203648882" name="図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7870" cy="158750"/>
                          </a:xfrm>
                          <a:prstGeom prst="rect">
                            <a:avLst/>
                          </a:prstGeom>
                          <a:noFill/>
                          <a:ln>
                            <a:noFill/>
                          </a:ln>
                        </pic:spPr>
                      </pic:pic>
                    </a:graphicData>
                  </a:graphic>
                </wp:inline>
              </w:drawing>
            </w:r>
          </w:p>
        </w:tc>
        <w:tc>
          <w:tcPr>
            <w:tcW w:w="1836" w:type="dxa"/>
            <w:tcBorders>
              <w:top w:val="dashed" w:sz="4" w:space="0" w:color="auto"/>
              <w:left w:val="nil"/>
              <w:bottom w:val="nil"/>
            </w:tcBorders>
            <w:vAlign w:val="center"/>
          </w:tcPr>
          <w:p w14:paraId="284F3D61" w14:textId="5208F4F0" w:rsidR="002115D0" w:rsidRPr="0057288E" w:rsidRDefault="002115D0" w:rsidP="000A5A3D">
            <w:pPr>
              <w:jc w:val="center"/>
              <w:rPr>
                <w:rFonts w:ascii="UD デジタル 教科書体 NP-B" w:eastAsia="UD デジタル 教科書体 NP-B" w:hint="eastAsia"/>
                <w:sz w:val="22"/>
                <w:szCs w:val="22"/>
              </w:rPr>
            </w:pPr>
            <w:r w:rsidRPr="0057288E">
              <w:rPr>
                <w:rFonts w:ascii="UD デジタル 教科書体 NP-B" w:eastAsia="UD デジタル 教科書体 NP-B" w:hint="eastAsia"/>
                <w:sz w:val="22"/>
                <w:szCs w:val="22"/>
              </w:rPr>
              <w:t>審査</w:t>
            </w:r>
          </w:p>
        </w:tc>
      </w:tr>
      <w:tr w:rsidR="002115D0" w:rsidRPr="0057288E" w14:paraId="7A8AD47E" w14:textId="77777777" w:rsidTr="000840ED">
        <w:trPr>
          <w:trHeight w:val="567"/>
        </w:trPr>
        <w:tc>
          <w:tcPr>
            <w:tcW w:w="2547" w:type="dxa"/>
            <w:vMerge/>
            <w:tcBorders>
              <w:bottom w:val="dashed" w:sz="4" w:space="0" w:color="auto"/>
            </w:tcBorders>
            <w:vAlign w:val="center"/>
          </w:tcPr>
          <w:p w14:paraId="1904D440" w14:textId="77777777" w:rsidR="002115D0" w:rsidRPr="0057288E" w:rsidRDefault="002115D0" w:rsidP="000A5A3D">
            <w:pPr>
              <w:jc w:val="center"/>
              <w:rPr>
                <w:rFonts w:ascii="UD デジタル 教科書体 NP-B" w:eastAsia="UD デジタル 教科書体 NP-B" w:hint="eastAsia"/>
                <w:sz w:val="22"/>
                <w:szCs w:val="22"/>
              </w:rPr>
            </w:pPr>
          </w:p>
        </w:tc>
        <w:tc>
          <w:tcPr>
            <w:tcW w:w="3118" w:type="dxa"/>
            <w:tcBorders>
              <w:top w:val="nil"/>
              <w:bottom w:val="dashed" w:sz="4" w:space="0" w:color="auto"/>
              <w:right w:val="nil"/>
            </w:tcBorders>
            <w:vAlign w:val="center"/>
          </w:tcPr>
          <w:p w14:paraId="694F661A" w14:textId="61066DD5" w:rsidR="002115D0" w:rsidRPr="0057288E" w:rsidRDefault="002115D0" w:rsidP="000A5A3D">
            <w:pPr>
              <w:jc w:val="center"/>
              <w:rPr>
                <w:rFonts w:ascii="UD デジタル 教科書体 NP-B" w:eastAsia="UD デジタル 教科書体 NP-B" w:hint="eastAsia"/>
                <w:sz w:val="22"/>
                <w:szCs w:val="22"/>
              </w:rPr>
            </w:pPr>
            <w:r w:rsidRPr="0057288E">
              <w:rPr>
                <w:rFonts w:ascii="UD デジタル 教科書体 NP-B" w:eastAsia="UD デジタル 教科書体 NP-B" w:hint="eastAsia"/>
                <w:sz w:val="22"/>
                <w:szCs w:val="22"/>
              </w:rPr>
              <w:t>通知書の受理</w:t>
            </w:r>
          </w:p>
        </w:tc>
        <w:tc>
          <w:tcPr>
            <w:tcW w:w="993" w:type="dxa"/>
            <w:tcBorders>
              <w:top w:val="nil"/>
              <w:left w:val="nil"/>
              <w:bottom w:val="dashed" w:sz="4" w:space="0" w:color="auto"/>
              <w:right w:val="nil"/>
            </w:tcBorders>
            <w:vAlign w:val="center"/>
          </w:tcPr>
          <w:p w14:paraId="260CDEE5" w14:textId="5BF0C32C" w:rsidR="002115D0" w:rsidRPr="0057288E" w:rsidRDefault="000840ED" w:rsidP="000A5A3D">
            <w:pPr>
              <w:jc w:val="center"/>
              <w:rPr>
                <w:rFonts w:ascii="UD デジタル 教科書体 NP-B" w:eastAsia="UD デジタル 教科書体 NP-B" w:hint="eastAsia"/>
                <w:sz w:val="22"/>
                <w:szCs w:val="22"/>
              </w:rPr>
            </w:pPr>
            <w:r w:rsidRPr="0057288E">
              <w:rPr>
                <w:rFonts w:ascii="UD デジタル 教科書体 NP-B" w:eastAsia="UD デジタル 教科書体 NP-B" w:hint="eastAsia"/>
                <w:noProof/>
                <w:sz w:val="22"/>
                <w:szCs w:val="22"/>
              </w:rPr>
              <w:drawing>
                <wp:inline distT="0" distB="0" distL="0" distR="0" wp14:anchorId="5C23019B" wp14:editId="0DCBBBD0">
                  <wp:extent cx="737870" cy="158750"/>
                  <wp:effectExtent l="0" t="0" r="5080" b="0"/>
                  <wp:docPr id="490291433" name="図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37870" cy="158750"/>
                          </a:xfrm>
                          <a:prstGeom prst="rect">
                            <a:avLst/>
                          </a:prstGeom>
                          <a:noFill/>
                          <a:ln>
                            <a:noFill/>
                          </a:ln>
                        </pic:spPr>
                      </pic:pic>
                    </a:graphicData>
                  </a:graphic>
                </wp:inline>
              </w:drawing>
            </w:r>
          </w:p>
        </w:tc>
        <w:tc>
          <w:tcPr>
            <w:tcW w:w="1836" w:type="dxa"/>
            <w:tcBorders>
              <w:top w:val="nil"/>
              <w:left w:val="nil"/>
              <w:bottom w:val="dashed" w:sz="4" w:space="0" w:color="auto"/>
            </w:tcBorders>
            <w:vAlign w:val="center"/>
          </w:tcPr>
          <w:p w14:paraId="56CFBCCC" w14:textId="61B48E17" w:rsidR="002115D0" w:rsidRPr="0057288E" w:rsidRDefault="002115D0" w:rsidP="000A5A3D">
            <w:pPr>
              <w:jc w:val="center"/>
              <w:rPr>
                <w:rFonts w:ascii="UD デジタル 教科書体 NP-B" w:eastAsia="UD デジタル 教科書体 NP-B" w:hint="eastAsia"/>
                <w:sz w:val="22"/>
                <w:szCs w:val="22"/>
              </w:rPr>
            </w:pPr>
            <w:r w:rsidRPr="0057288E">
              <w:rPr>
                <w:rFonts w:ascii="UD デジタル 教科書体 NP-B" w:eastAsia="UD デジタル 教科書体 NP-B" w:hint="eastAsia"/>
                <w:sz w:val="22"/>
                <w:szCs w:val="22"/>
              </w:rPr>
              <w:t>確定通知</w:t>
            </w:r>
          </w:p>
        </w:tc>
      </w:tr>
      <w:tr w:rsidR="005F2C6D" w:rsidRPr="0057288E" w14:paraId="3B4DE3D7" w14:textId="77777777" w:rsidTr="000840ED">
        <w:trPr>
          <w:trHeight w:val="567"/>
        </w:trPr>
        <w:tc>
          <w:tcPr>
            <w:tcW w:w="2547" w:type="dxa"/>
            <w:tcBorders>
              <w:top w:val="dashed" w:sz="4" w:space="0" w:color="auto"/>
              <w:bottom w:val="dashed" w:sz="4" w:space="0" w:color="auto"/>
            </w:tcBorders>
            <w:vAlign w:val="center"/>
          </w:tcPr>
          <w:p w14:paraId="71E128EB" w14:textId="561FBD29" w:rsidR="005F2C6D" w:rsidRPr="0057288E" w:rsidRDefault="005F2C6D" w:rsidP="000A5A3D">
            <w:pPr>
              <w:jc w:val="center"/>
              <w:rPr>
                <w:rFonts w:ascii="UD デジタル 教科書体 NP-B" w:eastAsia="UD デジタル 教科書体 NP-B" w:hint="eastAsia"/>
                <w:sz w:val="22"/>
                <w:szCs w:val="22"/>
              </w:rPr>
            </w:pPr>
            <w:r w:rsidRPr="0057288E">
              <w:rPr>
                <w:rFonts w:ascii="UD デジタル 教科書体 NP-B" w:eastAsia="UD デジタル 教科書体 NP-B" w:hint="eastAsia"/>
                <w:sz w:val="22"/>
                <w:szCs w:val="22"/>
              </w:rPr>
              <w:t>確定通知書の受理後</w:t>
            </w:r>
          </w:p>
        </w:tc>
        <w:tc>
          <w:tcPr>
            <w:tcW w:w="3118" w:type="dxa"/>
            <w:tcBorders>
              <w:top w:val="dashed" w:sz="4" w:space="0" w:color="auto"/>
              <w:bottom w:val="dashed" w:sz="4" w:space="0" w:color="auto"/>
              <w:right w:val="nil"/>
            </w:tcBorders>
            <w:vAlign w:val="center"/>
          </w:tcPr>
          <w:p w14:paraId="65EBB6E1" w14:textId="722DE3D2" w:rsidR="005F2C6D" w:rsidRPr="0057288E" w:rsidRDefault="00E86FB1" w:rsidP="000A5A3D">
            <w:pPr>
              <w:jc w:val="center"/>
              <w:rPr>
                <w:rFonts w:ascii="UD デジタル 教科書体 NP-B" w:eastAsia="UD デジタル 教科書体 NP-B" w:hint="eastAsia"/>
                <w:sz w:val="22"/>
                <w:szCs w:val="22"/>
              </w:rPr>
            </w:pPr>
            <w:r w:rsidRPr="0057288E">
              <w:rPr>
                <w:rFonts w:ascii="UD デジタル 教科書体 NP-B" w:eastAsia="UD デジタル 教科書体 NP-B" w:hint="eastAsia"/>
                <w:sz w:val="22"/>
                <w:szCs w:val="22"/>
                <w:highlight w:val="yellow"/>
                <w:bdr w:val="single" w:sz="4" w:space="0" w:color="auto"/>
              </w:rPr>
              <w:t>③</w:t>
            </w:r>
            <w:r w:rsidR="005F2C6D" w:rsidRPr="0057288E">
              <w:rPr>
                <w:rFonts w:ascii="UD デジタル 教科書体 NP-B" w:eastAsia="UD デジタル 教科書体 NP-B" w:hint="eastAsia"/>
                <w:sz w:val="22"/>
                <w:szCs w:val="22"/>
                <w:highlight w:val="yellow"/>
                <w:bdr w:val="single" w:sz="4" w:space="0" w:color="auto"/>
              </w:rPr>
              <w:t>請求書の提出</w:t>
            </w:r>
          </w:p>
        </w:tc>
        <w:tc>
          <w:tcPr>
            <w:tcW w:w="993" w:type="dxa"/>
            <w:tcBorders>
              <w:top w:val="dashed" w:sz="4" w:space="0" w:color="auto"/>
              <w:left w:val="nil"/>
              <w:bottom w:val="dashed" w:sz="4" w:space="0" w:color="auto"/>
              <w:right w:val="nil"/>
            </w:tcBorders>
            <w:vAlign w:val="center"/>
          </w:tcPr>
          <w:p w14:paraId="1ED3CB27" w14:textId="3B40A576" w:rsidR="005F2C6D" w:rsidRPr="0057288E" w:rsidRDefault="000840ED" w:rsidP="000A5A3D">
            <w:pPr>
              <w:jc w:val="center"/>
              <w:rPr>
                <w:rFonts w:ascii="UD デジタル 教科書体 NP-B" w:eastAsia="UD デジタル 教科書体 NP-B" w:hint="eastAsia"/>
                <w:sz w:val="22"/>
                <w:szCs w:val="22"/>
              </w:rPr>
            </w:pPr>
            <w:r w:rsidRPr="0057288E">
              <w:rPr>
                <w:rFonts w:ascii="UD デジタル 教科書体 NP-B" w:eastAsia="UD デジタル 教科書体 NP-B" w:hint="eastAsia"/>
                <w:noProof/>
                <w:sz w:val="22"/>
                <w:szCs w:val="22"/>
              </w:rPr>
              <w:drawing>
                <wp:inline distT="0" distB="0" distL="0" distR="0" wp14:anchorId="0E58CBB6" wp14:editId="7B605F9B">
                  <wp:extent cx="737870" cy="158750"/>
                  <wp:effectExtent l="0" t="0" r="5080" b="0"/>
                  <wp:docPr id="1308420550" name="図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7870" cy="158750"/>
                          </a:xfrm>
                          <a:prstGeom prst="rect">
                            <a:avLst/>
                          </a:prstGeom>
                          <a:noFill/>
                          <a:ln>
                            <a:noFill/>
                          </a:ln>
                        </pic:spPr>
                      </pic:pic>
                    </a:graphicData>
                  </a:graphic>
                </wp:inline>
              </w:drawing>
            </w:r>
          </w:p>
        </w:tc>
        <w:tc>
          <w:tcPr>
            <w:tcW w:w="1836" w:type="dxa"/>
            <w:vMerge w:val="restart"/>
            <w:tcBorders>
              <w:top w:val="dashed" w:sz="4" w:space="0" w:color="auto"/>
              <w:left w:val="nil"/>
            </w:tcBorders>
            <w:vAlign w:val="center"/>
          </w:tcPr>
          <w:p w14:paraId="3E2562D9" w14:textId="08556536" w:rsidR="005F2C6D" w:rsidRPr="0057288E" w:rsidRDefault="005F2C6D" w:rsidP="005F2C6D">
            <w:pPr>
              <w:jc w:val="center"/>
              <w:rPr>
                <w:rFonts w:ascii="UD デジタル 教科書体 NP-B" w:eastAsia="UD デジタル 教科書体 NP-B" w:hint="eastAsia"/>
                <w:sz w:val="22"/>
                <w:szCs w:val="22"/>
              </w:rPr>
            </w:pPr>
            <w:r w:rsidRPr="0057288E">
              <w:rPr>
                <w:rFonts w:ascii="UD デジタル 教科書体 NP-B" w:eastAsia="UD デジタル 教科書体 NP-B" w:hint="eastAsia"/>
                <w:sz w:val="22"/>
                <w:szCs w:val="22"/>
              </w:rPr>
              <w:t>支出処理</w:t>
            </w:r>
          </w:p>
        </w:tc>
      </w:tr>
      <w:tr w:rsidR="005F2C6D" w:rsidRPr="0057288E" w14:paraId="672C4D81" w14:textId="77777777" w:rsidTr="000840ED">
        <w:trPr>
          <w:trHeight w:val="389"/>
        </w:trPr>
        <w:tc>
          <w:tcPr>
            <w:tcW w:w="2547" w:type="dxa"/>
            <w:tcBorders>
              <w:top w:val="dashed" w:sz="4" w:space="0" w:color="auto"/>
            </w:tcBorders>
            <w:vAlign w:val="center"/>
          </w:tcPr>
          <w:p w14:paraId="3A813DFA" w14:textId="77777777" w:rsidR="005F2C6D" w:rsidRPr="0057288E" w:rsidRDefault="005F2C6D" w:rsidP="000A5A3D">
            <w:pPr>
              <w:jc w:val="center"/>
              <w:rPr>
                <w:rFonts w:ascii="UD デジタル 教科書体 NP-B" w:eastAsia="UD デジタル 教科書体 NP-B" w:hint="eastAsia"/>
                <w:sz w:val="22"/>
                <w:szCs w:val="22"/>
              </w:rPr>
            </w:pPr>
            <w:r w:rsidRPr="0057288E">
              <w:rPr>
                <w:rFonts w:ascii="UD デジタル 教科書体 NP-B" w:eastAsia="UD デジタル 教科書体 NP-B" w:hint="eastAsia"/>
                <w:sz w:val="22"/>
                <w:szCs w:val="22"/>
              </w:rPr>
              <w:t>請求書の受理後</w:t>
            </w:r>
          </w:p>
          <w:p w14:paraId="6F9B9222" w14:textId="553979FE" w:rsidR="005F2C6D" w:rsidRPr="0057288E" w:rsidRDefault="005F2C6D" w:rsidP="000A5A3D">
            <w:pPr>
              <w:jc w:val="center"/>
              <w:rPr>
                <w:rFonts w:ascii="UD デジタル 教科書体 NP-B" w:eastAsia="UD デジタル 教科書体 NP-B" w:hint="eastAsia"/>
                <w:sz w:val="22"/>
                <w:szCs w:val="22"/>
              </w:rPr>
            </w:pPr>
            <w:r w:rsidRPr="0057288E">
              <w:rPr>
                <w:rFonts w:ascii="UD デジタル 教科書体 NP-B" w:eastAsia="UD デジタル 教科書体 NP-B" w:hint="eastAsia"/>
                <w:sz w:val="22"/>
                <w:szCs w:val="22"/>
              </w:rPr>
              <w:t>（40日以内）</w:t>
            </w:r>
          </w:p>
        </w:tc>
        <w:tc>
          <w:tcPr>
            <w:tcW w:w="3118" w:type="dxa"/>
            <w:tcBorders>
              <w:top w:val="dashed" w:sz="4" w:space="0" w:color="auto"/>
              <w:right w:val="nil"/>
            </w:tcBorders>
            <w:vAlign w:val="center"/>
          </w:tcPr>
          <w:p w14:paraId="3E42033C" w14:textId="68E5667F" w:rsidR="005F2C6D" w:rsidRPr="0057288E" w:rsidRDefault="005F2C6D" w:rsidP="000A5A3D">
            <w:pPr>
              <w:jc w:val="center"/>
              <w:rPr>
                <w:rFonts w:ascii="UD デジタル 教科書体 NP-B" w:eastAsia="UD デジタル 教科書体 NP-B" w:hint="eastAsia"/>
                <w:sz w:val="22"/>
                <w:szCs w:val="22"/>
              </w:rPr>
            </w:pPr>
            <w:r w:rsidRPr="0057288E">
              <w:rPr>
                <w:rFonts w:ascii="UD デジタル 教科書体 NP-B" w:eastAsia="UD デジタル 教科書体 NP-B" w:hint="eastAsia"/>
                <w:sz w:val="22"/>
                <w:szCs w:val="22"/>
              </w:rPr>
              <w:t>指定口座へ入金</w:t>
            </w:r>
          </w:p>
        </w:tc>
        <w:tc>
          <w:tcPr>
            <w:tcW w:w="993" w:type="dxa"/>
            <w:tcBorders>
              <w:top w:val="dashed" w:sz="4" w:space="0" w:color="auto"/>
              <w:left w:val="nil"/>
              <w:right w:val="nil"/>
            </w:tcBorders>
            <w:vAlign w:val="center"/>
          </w:tcPr>
          <w:p w14:paraId="0582E965" w14:textId="1C72CAEC" w:rsidR="005F2C6D" w:rsidRPr="0057288E" w:rsidRDefault="000840ED" w:rsidP="000A5A3D">
            <w:pPr>
              <w:jc w:val="center"/>
              <w:rPr>
                <w:rFonts w:ascii="UD デジタル 教科書体 NP-B" w:eastAsia="UD デジタル 教科書体 NP-B" w:hint="eastAsia"/>
                <w:sz w:val="22"/>
                <w:szCs w:val="22"/>
              </w:rPr>
            </w:pPr>
            <w:r w:rsidRPr="0057288E">
              <w:rPr>
                <w:rFonts w:ascii="UD デジタル 教科書体 NP-B" w:eastAsia="UD デジタル 教科書体 NP-B" w:hint="eastAsia"/>
                <w:noProof/>
                <w:sz w:val="22"/>
                <w:szCs w:val="22"/>
              </w:rPr>
              <w:drawing>
                <wp:inline distT="0" distB="0" distL="0" distR="0" wp14:anchorId="6E1E7E5B" wp14:editId="793C616F">
                  <wp:extent cx="737870" cy="158750"/>
                  <wp:effectExtent l="0" t="0" r="5080" b="0"/>
                  <wp:docPr id="237743892" name="図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37870" cy="158750"/>
                          </a:xfrm>
                          <a:prstGeom prst="rect">
                            <a:avLst/>
                          </a:prstGeom>
                          <a:noFill/>
                          <a:ln>
                            <a:noFill/>
                          </a:ln>
                        </pic:spPr>
                      </pic:pic>
                    </a:graphicData>
                  </a:graphic>
                </wp:inline>
              </w:drawing>
            </w:r>
          </w:p>
        </w:tc>
        <w:tc>
          <w:tcPr>
            <w:tcW w:w="1836" w:type="dxa"/>
            <w:vMerge/>
            <w:tcBorders>
              <w:left w:val="nil"/>
            </w:tcBorders>
            <w:vAlign w:val="center"/>
          </w:tcPr>
          <w:p w14:paraId="0A407DF1" w14:textId="77777777" w:rsidR="005F2C6D" w:rsidRPr="0057288E" w:rsidRDefault="005F2C6D" w:rsidP="000A5A3D">
            <w:pPr>
              <w:jc w:val="center"/>
              <w:rPr>
                <w:rFonts w:ascii="UD デジタル 教科書体 NP-B" w:eastAsia="UD デジタル 教科書体 NP-B" w:hint="eastAsia"/>
                <w:sz w:val="22"/>
                <w:szCs w:val="22"/>
              </w:rPr>
            </w:pPr>
          </w:p>
        </w:tc>
      </w:tr>
    </w:tbl>
    <w:p w14:paraId="6CEDD73D" w14:textId="77777777" w:rsidR="00E86FB1" w:rsidRPr="0057288E" w:rsidRDefault="00E86FB1" w:rsidP="00E86FB1">
      <w:pPr>
        <w:widowControl/>
        <w:spacing w:line="0" w:lineRule="atLeast"/>
        <w:jc w:val="left"/>
        <w:rPr>
          <w:rFonts w:ascii="UD デジタル 教科書体 NP-B" w:eastAsia="UD デジタル 教科書体 NP-B" w:hint="eastAsia"/>
          <w:color w:val="000000"/>
          <w:sz w:val="24"/>
        </w:rPr>
      </w:pPr>
    </w:p>
    <w:p w14:paraId="4E2D929E" w14:textId="77777777" w:rsidR="000840ED" w:rsidRPr="0057288E" w:rsidRDefault="000840ED" w:rsidP="00E86FB1">
      <w:pPr>
        <w:widowControl/>
        <w:spacing w:line="0" w:lineRule="atLeast"/>
        <w:jc w:val="left"/>
        <w:rPr>
          <w:rFonts w:ascii="UD デジタル 教科書体 NP-B" w:eastAsia="UD デジタル 教科書体 NP-B" w:hint="eastAsia"/>
          <w:color w:val="000000"/>
          <w:sz w:val="24"/>
        </w:rPr>
      </w:pPr>
    </w:p>
    <w:p w14:paraId="56B4DA0E" w14:textId="6669F020" w:rsidR="00E86FB1" w:rsidRPr="0057288E" w:rsidRDefault="000840ED" w:rsidP="00E86FB1">
      <w:pPr>
        <w:widowControl/>
        <w:spacing w:line="0" w:lineRule="atLeast"/>
        <w:jc w:val="left"/>
        <w:rPr>
          <w:rFonts w:ascii="UD デジタル 教科書体 NP-B" w:eastAsia="UD デジタル 教科書体 NP-B" w:hint="eastAsia"/>
          <w:color w:val="000000"/>
          <w:sz w:val="24"/>
        </w:rPr>
      </w:pPr>
      <w:r w:rsidRPr="0057288E">
        <w:rPr>
          <w:rFonts w:ascii="UD デジタル 教科書体 NP-B" w:eastAsia="UD デジタル 教科書体 NP-B" w:hint="eastAsia"/>
          <w:color w:val="000000"/>
          <w:sz w:val="24"/>
        </w:rPr>
        <w:t>～</w:t>
      </w:r>
      <w:r w:rsidR="00E86FB1" w:rsidRPr="0057288E">
        <w:rPr>
          <w:rFonts w:ascii="UD デジタル 教科書体 NP-B" w:eastAsia="UD デジタル 教科書体 NP-B" w:hint="eastAsia"/>
          <w:color w:val="000000"/>
          <w:sz w:val="24"/>
        </w:rPr>
        <w:t>必要書類</w:t>
      </w:r>
      <w:r w:rsidRPr="0057288E">
        <w:rPr>
          <w:rFonts w:ascii="UD デジタル 教科書体 NP-B" w:eastAsia="UD デジタル 教科書体 NP-B" w:hint="eastAsia"/>
          <w:color w:val="000000"/>
          <w:sz w:val="24"/>
        </w:rPr>
        <w:t>（チェックリスト）～</w:t>
      </w:r>
    </w:p>
    <w:p w14:paraId="1A29CEC7" w14:textId="7683F370" w:rsidR="00E86FB1" w:rsidRPr="0057288E" w:rsidRDefault="005F2C6D" w:rsidP="00E86FB1">
      <w:pPr>
        <w:widowControl/>
        <w:spacing w:line="0" w:lineRule="atLeast"/>
        <w:ind w:firstLineChars="100" w:firstLine="240"/>
        <w:jc w:val="left"/>
        <w:rPr>
          <w:rFonts w:ascii="UD デジタル 教科書体 NP-B" w:eastAsia="UD デジタル 教科書体 NP-B" w:hint="eastAsia"/>
          <w:color w:val="000000"/>
          <w:sz w:val="24"/>
        </w:rPr>
      </w:pPr>
      <w:r w:rsidRPr="0057288E">
        <w:rPr>
          <w:rFonts w:ascii="UD デジタル 教科書体 NP-B" w:eastAsia="UD デジタル 教科書体 NP-B" w:hint="eastAsia"/>
          <w:color w:val="000000"/>
          <w:sz w:val="24"/>
        </w:rPr>
        <w:t>①交付申請</w:t>
      </w:r>
      <w:r w:rsidR="00E86FB1" w:rsidRPr="0057288E">
        <w:rPr>
          <w:rFonts w:ascii="UD デジタル 教科書体 NP-B" w:eastAsia="UD デジタル 教科書体 NP-B" w:hint="eastAsia"/>
          <w:color w:val="000000"/>
          <w:sz w:val="24"/>
        </w:rPr>
        <w:t>時</w:t>
      </w:r>
    </w:p>
    <w:p w14:paraId="5EE1F6CB" w14:textId="69AF1F03" w:rsidR="00E86FB1" w:rsidRPr="0057288E" w:rsidRDefault="00E86FB1" w:rsidP="00E86FB1">
      <w:pPr>
        <w:spacing w:line="0" w:lineRule="atLeast"/>
        <w:ind w:firstLineChars="200" w:firstLine="480"/>
        <w:rPr>
          <w:rFonts w:ascii="UD デジタル 教科書体 NP-B" w:eastAsia="UD デジタル 教科書体 NP-B" w:hint="eastAsia"/>
          <w:color w:val="000000"/>
          <w:sz w:val="24"/>
        </w:rPr>
      </w:pPr>
      <w:r w:rsidRPr="0057288E">
        <w:rPr>
          <w:rFonts w:ascii="UD デジタル 教科書体 NP-B" w:eastAsia="UD デジタル 教科書体 NP-B" w:hint="eastAsia"/>
          <w:color w:val="000000"/>
          <w:sz w:val="24"/>
        </w:rPr>
        <w:t xml:space="preserve">□　</w:t>
      </w:r>
      <w:r w:rsidR="005F2C6D" w:rsidRPr="0057288E">
        <w:rPr>
          <w:rFonts w:ascii="UD デジタル 教科書体 NP-B" w:eastAsia="UD デジタル 教科書体 NP-B" w:hint="eastAsia"/>
          <w:color w:val="000000"/>
          <w:sz w:val="24"/>
        </w:rPr>
        <w:t>選手派遣補助金交付申請書</w:t>
      </w:r>
      <w:r w:rsidRPr="0057288E">
        <w:rPr>
          <w:rFonts w:ascii="UD デジタル 教科書体 NP-B" w:eastAsia="UD デジタル 教科書体 NP-B" w:hint="eastAsia"/>
          <w:color w:val="000000"/>
          <w:sz w:val="24"/>
        </w:rPr>
        <w:t>［様式第</w:t>
      </w:r>
      <w:r w:rsidR="000840ED" w:rsidRPr="0057288E">
        <w:rPr>
          <w:rFonts w:ascii="UD デジタル 教科書体 NP-B" w:eastAsia="UD デジタル 教科書体 NP-B" w:hint="eastAsia"/>
          <w:color w:val="000000"/>
          <w:sz w:val="24"/>
        </w:rPr>
        <w:t>1</w:t>
      </w:r>
      <w:r w:rsidRPr="0057288E">
        <w:rPr>
          <w:rFonts w:ascii="UD デジタル 教科書体 NP-B" w:eastAsia="UD デジタル 教科書体 NP-B" w:hint="eastAsia"/>
          <w:color w:val="000000"/>
          <w:sz w:val="24"/>
        </w:rPr>
        <w:t>号］</w:t>
      </w:r>
    </w:p>
    <w:p w14:paraId="61270CF1" w14:textId="72858817" w:rsidR="00E86FB1" w:rsidRPr="0057288E" w:rsidRDefault="00E86FB1" w:rsidP="00E86FB1">
      <w:pPr>
        <w:spacing w:line="0" w:lineRule="atLeast"/>
        <w:ind w:firstLineChars="200" w:firstLine="480"/>
        <w:rPr>
          <w:rFonts w:ascii="UD デジタル 教科書体 NP-B" w:eastAsia="UD デジタル 教科書体 NP-B" w:hint="eastAsia"/>
          <w:color w:val="000000"/>
          <w:sz w:val="24"/>
        </w:rPr>
      </w:pPr>
      <w:r w:rsidRPr="0057288E">
        <w:rPr>
          <w:rFonts w:ascii="UD デジタル 教科書体 NP-B" w:eastAsia="UD デジタル 教科書体 NP-B" w:hint="eastAsia"/>
          <w:color w:val="000000"/>
          <w:sz w:val="24"/>
        </w:rPr>
        <w:t>□　収支予算書</w:t>
      </w:r>
    </w:p>
    <w:p w14:paraId="32285809" w14:textId="0E25B00C" w:rsidR="00E86FB1" w:rsidRPr="0057288E" w:rsidRDefault="00E86FB1" w:rsidP="00E86FB1">
      <w:pPr>
        <w:spacing w:line="0" w:lineRule="atLeast"/>
        <w:ind w:firstLineChars="200" w:firstLine="480"/>
        <w:rPr>
          <w:rFonts w:ascii="UD デジタル 教科書体 NP-B" w:eastAsia="UD デジタル 教科書体 NP-B" w:hint="eastAsia"/>
          <w:color w:val="000000"/>
          <w:sz w:val="24"/>
        </w:rPr>
      </w:pPr>
      <w:r w:rsidRPr="0057288E">
        <w:rPr>
          <w:rFonts w:ascii="UD デジタル 教科書体 NP-B" w:eastAsia="UD デジタル 教科書体 NP-B" w:hint="eastAsia"/>
          <w:color w:val="000000"/>
          <w:sz w:val="24"/>
        </w:rPr>
        <w:t>□　大会要項等</w:t>
      </w:r>
    </w:p>
    <w:p w14:paraId="2783D8BD" w14:textId="497427FB" w:rsidR="00E86FB1" w:rsidRPr="0057288E" w:rsidRDefault="00E86FB1" w:rsidP="00E86FB1">
      <w:pPr>
        <w:spacing w:line="0" w:lineRule="atLeast"/>
        <w:ind w:firstLineChars="200" w:firstLine="480"/>
        <w:rPr>
          <w:rFonts w:ascii="UD デジタル 教科書体 NP-B" w:eastAsia="UD デジタル 教科書体 NP-B" w:hint="eastAsia"/>
          <w:color w:val="000000"/>
          <w:sz w:val="24"/>
        </w:rPr>
      </w:pPr>
      <w:r w:rsidRPr="0057288E">
        <w:rPr>
          <w:rFonts w:ascii="UD デジタル 教科書体 NP-B" w:eastAsia="UD デジタル 教科書体 NP-B" w:hint="eastAsia"/>
          <w:color w:val="000000"/>
          <w:sz w:val="24"/>
        </w:rPr>
        <w:t>□　予選大会の要項等および予選大会の結果がわかる資料</w:t>
      </w:r>
    </w:p>
    <w:p w14:paraId="47F1D9C4" w14:textId="3350118C" w:rsidR="005F2C6D" w:rsidRPr="0057288E" w:rsidRDefault="00B62022" w:rsidP="00E86FB1">
      <w:pPr>
        <w:spacing w:line="0" w:lineRule="atLeast"/>
        <w:ind w:firstLineChars="200" w:firstLine="480"/>
        <w:rPr>
          <w:rFonts w:ascii="UD デジタル 教科書体 NP-B" w:eastAsia="UD デジタル 教科書体 NP-B" w:hint="eastAsia"/>
          <w:color w:val="000000"/>
          <w:sz w:val="24"/>
        </w:rPr>
      </w:pPr>
      <w:r w:rsidRPr="0057288E">
        <w:rPr>
          <w:rFonts w:ascii="UD デジタル 教科書体 NP-B" w:eastAsia="UD デジタル 教科書体 NP-B" w:hint="eastAsia"/>
          <w:noProof/>
          <w:color w:val="000000"/>
          <w:sz w:val="24"/>
        </w:rPr>
        <mc:AlternateContent>
          <mc:Choice Requires="wps">
            <w:drawing>
              <wp:anchor distT="45720" distB="45720" distL="114300" distR="114300" simplePos="0" relativeHeight="251695104" behindDoc="0" locked="0" layoutInCell="1" allowOverlap="1" wp14:anchorId="1050F34E" wp14:editId="4E2F448E">
                <wp:simplePos x="0" y="0"/>
                <wp:positionH relativeFrom="column">
                  <wp:posOffset>3279213</wp:posOffset>
                </wp:positionH>
                <wp:positionV relativeFrom="paragraph">
                  <wp:posOffset>148073</wp:posOffset>
                </wp:positionV>
                <wp:extent cx="2604977" cy="595423"/>
                <wp:effectExtent l="0" t="0" r="24130" b="14605"/>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4977" cy="595423"/>
                        </a:xfrm>
                        <a:prstGeom prst="rect">
                          <a:avLst/>
                        </a:prstGeom>
                        <a:solidFill>
                          <a:srgbClr val="FFFFFF"/>
                        </a:solidFill>
                        <a:ln w="9525">
                          <a:solidFill>
                            <a:srgbClr val="000000"/>
                          </a:solidFill>
                          <a:miter lim="800000"/>
                          <a:headEnd/>
                          <a:tailEnd/>
                        </a:ln>
                      </wps:spPr>
                      <wps:txbx>
                        <w:txbxContent>
                          <w:p w14:paraId="023C6466" w14:textId="3E770D8D" w:rsidR="00B62022" w:rsidRPr="0057288E" w:rsidRDefault="00B62022" w:rsidP="00B62022">
                            <w:pPr>
                              <w:ind w:left="220" w:hangingChars="100" w:hanging="220"/>
                              <w:rPr>
                                <w:rFonts w:ascii="UD デジタル 教科書体 NP-B" w:eastAsia="UD デジタル 教科書体 NP-B" w:hint="eastAsia"/>
                              </w:rPr>
                            </w:pPr>
                            <w:r w:rsidRPr="0057288E">
                              <w:rPr>
                                <w:rFonts w:ascii="UD デジタル 教科書体 NP-B" w:eastAsia="UD デジタル 教科書体 NP-B" w:hint="eastAsia"/>
                                <w:sz w:val="22"/>
                              </w:rPr>
                              <w:t>※①②間で金額に変更が生じた場合、変更申請の手続きが必要となります</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050F34E" id="_x0000_t202" coordsize="21600,21600" o:spt="202" path="m,l,21600r21600,l21600,xe">
                <v:stroke joinstyle="miter"/>
                <v:path gradientshapeok="t" o:connecttype="rect"/>
              </v:shapetype>
              <v:shape id="テキスト ボックス 2" o:spid="_x0000_s1026" type="#_x0000_t202" style="position:absolute;left:0;text-align:left;margin-left:258.2pt;margin-top:11.65pt;width:205.1pt;height:46.9pt;z-index:2516951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">
                <v:textbox>
                  <w:txbxContent>
                    <w:p w14:paraId="023C6466" w14:textId="3E770D8D" w:rsidR="00B62022" w:rsidRPr="0057288E" w:rsidRDefault="00B62022" w:rsidP="00B62022">
                      <w:pPr>
                        <w:ind w:left="220" w:hangingChars="100" w:hanging="220"/>
                        <w:rPr>
                          <w:rFonts w:ascii="UD デジタル 教科書体 NP-B" w:eastAsia="UD デジタル 教科書体 NP-B" w:hint="eastAsia"/>
                        </w:rPr>
                      </w:pPr>
                      <w:r w:rsidRPr="0057288E">
                        <w:rPr>
                          <w:rFonts w:ascii="UD デジタル 教科書体 NP-B" w:eastAsia="UD デジタル 教科書体 NP-B" w:hint="eastAsia"/>
                          <w:sz w:val="22"/>
                        </w:rPr>
                        <w:t>※①②間で金額に変更が生じた場合、変更申請の手続きが必要となります</w:t>
                      </w:r>
                    </w:p>
                  </w:txbxContent>
                </v:textbox>
              </v:shape>
            </w:pict>
          </mc:Fallback>
        </mc:AlternateContent>
      </w:r>
      <w:r w:rsidR="00E86FB1" w:rsidRPr="0057288E">
        <w:rPr>
          <w:rFonts w:ascii="UD デジタル 教科書体 NP-B" w:eastAsia="UD デジタル 教科書体 NP-B" w:hint="eastAsia"/>
          <w:color w:val="000000"/>
          <w:sz w:val="24"/>
        </w:rPr>
        <w:t>□　（団体のみ）</w:t>
      </w:r>
      <w:r w:rsidR="005F2C6D" w:rsidRPr="0057288E">
        <w:rPr>
          <w:rFonts w:ascii="UD デジタル 教科書体 NP-B" w:eastAsia="UD デジタル 教科書体 NP-B" w:hint="eastAsia"/>
          <w:color w:val="000000"/>
          <w:sz w:val="24"/>
        </w:rPr>
        <w:t>出場選手名簿</w:t>
      </w:r>
    </w:p>
    <w:p w14:paraId="265DE7D1" w14:textId="2C1817A6" w:rsidR="00E86FB1" w:rsidRPr="0057288E" w:rsidRDefault="00E86FB1" w:rsidP="00E86FB1">
      <w:pPr>
        <w:spacing w:line="0" w:lineRule="atLeast"/>
        <w:ind w:firstLineChars="200" w:firstLine="480"/>
        <w:rPr>
          <w:rFonts w:ascii="UD デジタル 教科書体 NP-B" w:eastAsia="UD デジタル 教科書体 NP-B" w:hint="eastAsia"/>
          <w:color w:val="000000"/>
          <w:sz w:val="24"/>
        </w:rPr>
      </w:pPr>
      <w:r w:rsidRPr="0057288E">
        <w:rPr>
          <w:rFonts w:ascii="UD デジタル 教科書体 NP-B" w:eastAsia="UD デジタル 教科書体 NP-B" w:hint="eastAsia"/>
          <w:color w:val="000000"/>
          <w:sz w:val="24"/>
        </w:rPr>
        <w:t>□　口座振込申込書</w:t>
      </w:r>
    </w:p>
    <w:p w14:paraId="2EF38DAB" w14:textId="6A91B8AF" w:rsidR="005F2C6D" w:rsidRPr="0057288E" w:rsidRDefault="005F2C6D" w:rsidP="00E86FB1">
      <w:pPr>
        <w:spacing w:line="0" w:lineRule="atLeast"/>
        <w:rPr>
          <w:rFonts w:ascii="UD デジタル 教科書体 NP-B" w:eastAsia="UD デジタル 教科書体 NP-B" w:hint="eastAsia"/>
          <w:color w:val="000000"/>
          <w:sz w:val="24"/>
        </w:rPr>
      </w:pPr>
    </w:p>
    <w:p w14:paraId="508EB283" w14:textId="58FCB50F" w:rsidR="005F2C6D" w:rsidRPr="0057288E" w:rsidRDefault="005F2C6D" w:rsidP="00E86FB1">
      <w:pPr>
        <w:spacing w:line="0" w:lineRule="atLeast"/>
        <w:ind w:firstLineChars="100" w:firstLine="240"/>
        <w:rPr>
          <w:rFonts w:ascii="UD デジタル 教科書体 NP-B" w:eastAsia="UD デジタル 教科書体 NP-B" w:hint="eastAsia"/>
          <w:color w:val="000000"/>
          <w:sz w:val="24"/>
        </w:rPr>
      </w:pPr>
      <w:r w:rsidRPr="0057288E">
        <w:rPr>
          <w:rFonts w:ascii="UD デジタル 教科書体 NP-B" w:eastAsia="UD デジタル 教科書体 NP-B" w:hint="eastAsia"/>
          <w:color w:val="000000"/>
          <w:sz w:val="24"/>
        </w:rPr>
        <w:t>②実績報告時</w:t>
      </w:r>
    </w:p>
    <w:p w14:paraId="0D6319D2" w14:textId="7E45A189" w:rsidR="005F2C6D" w:rsidRPr="0057288E" w:rsidRDefault="00E86FB1" w:rsidP="00E86FB1">
      <w:pPr>
        <w:spacing w:line="0" w:lineRule="atLeast"/>
        <w:ind w:firstLineChars="200" w:firstLine="480"/>
        <w:rPr>
          <w:rFonts w:ascii="UD デジタル 教科書体 NP-B" w:eastAsia="UD デジタル 教科書体 NP-B" w:hint="eastAsia"/>
          <w:color w:val="000000"/>
          <w:sz w:val="24"/>
        </w:rPr>
      </w:pPr>
      <w:r w:rsidRPr="0057288E">
        <w:rPr>
          <w:rFonts w:ascii="UD デジタル 教科書体 NP-B" w:eastAsia="UD デジタル 教科書体 NP-B" w:hint="eastAsia"/>
          <w:color w:val="000000"/>
          <w:sz w:val="24"/>
        </w:rPr>
        <w:t xml:space="preserve">□　</w:t>
      </w:r>
      <w:r w:rsidR="005F2C6D" w:rsidRPr="0057288E">
        <w:rPr>
          <w:rFonts w:ascii="UD デジタル 教科書体 NP-B" w:eastAsia="UD デジタル 教科書体 NP-B" w:hint="eastAsia"/>
          <w:color w:val="000000"/>
          <w:sz w:val="24"/>
        </w:rPr>
        <w:t>選手派遣補助金実績報告書</w:t>
      </w:r>
      <w:r w:rsidR="000840ED" w:rsidRPr="0057288E">
        <w:rPr>
          <w:rFonts w:ascii="UD デジタル 教科書体 NP-B" w:eastAsia="UD デジタル 教科書体 NP-B" w:hint="eastAsia"/>
          <w:color w:val="000000"/>
          <w:sz w:val="24"/>
        </w:rPr>
        <w:t>［様式第2号］</w:t>
      </w:r>
    </w:p>
    <w:p w14:paraId="2DE232AE" w14:textId="57C1C4A5" w:rsidR="005F2C6D" w:rsidRPr="0057288E" w:rsidRDefault="000840ED" w:rsidP="000840ED">
      <w:pPr>
        <w:spacing w:line="0" w:lineRule="atLeast"/>
        <w:ind w:firstLineChars="200" w:firstLine="480"/>
        <w:rPr>
          <w:rFonts w:ascii="UD デジタル 教科書体 NP-B" w:eastAsia="UD デジタル 教科書体 NP-B" w:hint="eastAsia"/>
          <w:color w:val="000000"/>
          <w:sz w:val="24"/>
        </w:rPr>
      </w:pPr>
      <w:r w:rsidRPr="0057288E">
        <w:rPr>
          <w:rFonts w:ascii="UD デジタル 教科書体 NP-B" w:eastAsia="UD デジタル 教科書体 NP-B" w:hint="eastAsia"/>
          <w:color w:val="000000"/>
          <w:sz w:val="24"/>
        </w:rPr>
        <w:t xml:space="preserve">□　</w:t>
      </w:r>
      <w:r w:rsidR="005F2C6D" w:rsidRPr="0057288E">
        <w:rPr>
          <w:rFonts w:ascii="UD デジタル 教科書体 NP-B" w:eastAsia="UD デジタル 教科書体 NP-B" w:hint="eastAsia"/>
          <w:color w:val="000000"/>
          <w:sz w:val="24"/>
        </w:rPr>
        <w:t>収支決算書</w:t>
      </w:r>
    </w:p>
    <w:p w14:paraId="59BF0930" w14:textId="567B6678" w:rsidR="005F2C6D" w:rsidRPr="0057288E" w:rsidRDefault="000840ED" w:rsidP="000840ED">
      <w:pPr>
        <w:spacing w:line="0" w:lineRule="atLeast"/>
        <w:ind w:firstLineChars="200" w:firstLine="480"/>
        <w:rPr>
          <w:rFonts w:ascii="UD デジタル 教科書体 NP-B" w:eastAsia="UD デジタル 教科書体 NP-B" w:hint="eastAsia"/>
          <w:color w:val="000000"/>
          <w:sz w:val="24"/>
        </w:rPr>
      </w:pPr>
      <w:r w:rsidRPr="0057288E">
        <w:rPr>
          <w:rFonts w:ascii="UD デジタル 教科書体 NP-B" w:eastAsia="UD デジタル 教科書体 NP-B" w:hint="eastAsia"/>
          <w:color w:val="000000"/>
          <w:sz w:val="24"/>
        </w:rPr>
        <w:t>□</w:t>
      </w:r>
      <w:r w:rsidR="005F2C6D" w:rsidRPr="0057288E">
        <w:rPr>
          <w:rFonts w:ascii="UD デジタル 教科書体 NP-B" w:eastAsia="UD デジタル 教科書体 NP-B" w:hint="eastAsia"/>
          <w:color w:val="000000"/>
          <w:sz w:val="24"/>
        </w:rPr>
        <w:t xml:space="preserve">　大会</w:t>
      </w:r>
      <w:r w:rsidRPr="0057288E">
        <w:rPr>
          <w:rFonts w:ascii="UD デジタル 教科書体 NP-B" w:eastAsia="UD デジタル 教科書体 NP-B" w:hint="eastAsia"/>
          <w:color w:val="000000"/>
          <w:sz w:val="24"/>
        </w:rPr>
        <w:t>の</w:t>
      </w:r>
      <w:r w:rsidR="005F2C6D" w:rsidRPr="0057288E">
        <w:rPr>
          <w:rFonts w:ascii="UD デジタル 教科書体 NP-B" w:eastAsia="UD デジタル 教科書体 NP-B" w:hint="eastAsia"/>
          <w:color w:val="000000"/>
          <w:sz w:val="24"/>
        </w:rPr>
        <w:t>結果がわかる資料</w:t>
      </w:r>
    </w:p>
    <w:p w14:paraId="10D05753" w14:textId="4AD8108D" w:rsidR="005F2C6D" w:rsidRPr="0057288E" w:rsidRDefault="000840ED" w:rsidP="000840ED">
      <w:pPr>
        <w:spacing w:line="0" w:lineRule="atLeast"/>
        <w:ind w:firstLineChars="200" w:firstLine="480"/>
        <w:rPr>
          <w:rFonts w:ascii="UD デジタル 教科書体 NP-B" w:eastAsia="UD デジタル 教科書体 NP-B" w:hint="eastAsia"/>
          <w:color w:val="000000"/>
          <w:sz w:val="24"/>
        </w:rPr>
      </w:pPr>
      <w:r w:rsidRPr="0057288E">
        <w:rPr>
          <w:rFonts w:ascii="UD デジタル 教科書体 NP-B" w:eastAsia="UD デジタル 教科書体 NP-B" w:hint="eastAsia"/>
          <w:color w:val="000000"/>
          <w:sz w:val="24"/>
        </w:rPr>
        <w:t>□　（有料道路や空路を利用した場合のみ）利用明細書や領収書など</w:t>
      </w:r>
    </w:p>
    <w:p w14:paraId="23B2B94F" w14:textId="77777777" w:rsidR="005F2C6D" w:rsidRPr="0057288E" w:rsidRDefault="005F2C6D" w:rsidP="00E86FB1">
      <w:pPr>
        <w:spacing w:line="0" w:lineRule="atLeast"/>
        <w:rPr>
          <w:rFonts w:ascii="UD デジタル 教科書体 NP-B" w:eastAsia="UD デジタル 教科書体 NP-B" w:hint="eastAsia"/>
          <w:color w:val="000000"/>
          <w:sz w:val="24"/>
        </w:rPr>
      </w:pPr>
    </w:p>
    <w:p w14:paraId="1A7BE158" w14:textId="42F331AF" w:rsidR="005F2C6D" w:rsidRPr="0057288E" w:rsidRDefault="005F2C6D" w:rsidP="000840ED">
      <w:pPr>
        <w:spacing w:line="0" w:lineRule="atLeast"/>
        <w:ind w:firstLineChars="100" w:firstLine="240"/>
        <w:rPr>
          <w:rFonts w:ascii="UD デジタル 教科書体 NP-B" w:eastAsia="UD デジタル 教科書体 NP-B" w:hint="eastAsia"/>
          <w:color w:val="000000"/>
          <w:sz w:val="24"/>
        </w:rPr>
      </w:pPr>
      <w:r w:rsidRPr="0057288E">
        <w:rPr>
          <w:rFonts w:ascii="UD デジタル 教科書体 NP-B" w:eastAsia="UD デジタル 教科書体 NP-B" w:hint="eastAsia"/>
          <w:color w:val="000000"/>
          <w:sz w:val="24"/>
        </w:rPr>
        <w:t>③</w:t>
      </w:r>
      <w:r w:rsidR="000840ED" w:rsidRPr="0057288E">
        <w:rPr>
          <w:rFonts w:ascii="UD デジタル 教科書体 NP-B" w:eastAsia="UD デジタル 教科書体 NP-B" w:hint="eastAsia"/>
          <w:color w:val="000000"/>
          <w:sz w:val="24"/>
        </w:rPr>
        <w:t>請求時</w:t>
      </w:r>
    </w:p>
    <w:p w14:paraId="319546E9" w14:textId="73AB6505" w:rsidR="005F2C6D" w:rsidRPr="0057288E" w:rsidRDefault="000840ED" w:rsidP="000840ED">
      <w:pPr>
        <w:spacing w:line="0" w:lineRule="atLeast"/>
        <w:ind w:firstLineChars="200" w:firstLine="480"/>
        <w:rPr>
          <w:rFonts w:ascii="UD デジタル 教科書体 NP-B" w:eastAsia="UD デジタル 教科書体 NP-B" w:hint="eastAsia"/>
          <w:color w:val="000000"/>
          <w:sz w:val="24"/>
        </w:rPr>
      </w:pPr>
      <w:r w:rsidRPr="0057288E">
        <w:rPr>
          <w:rFonts w:ascii="UD デジタル 教科書体 NP-B" w:eastAsia="UD デジタル 教科書体 NP-B" w:hint="eastAsia"/>
          <w:color w:val="000000"/>
          <w:sz w:val="24"/>
        </w:rPr>
        <w:t>□</w:t>
      </w:r>
      <w:r w:rsidR="005F2C6D" w:rsidRPr="0057288E">
        <w:rPr>
          <w:rFonts w:ascii="UD デジタル 教科書体 NP-B" w:eastAsia="UD デジタル 教科書体 NP-B" w:hint="eastAsia"/>
          <w:color w:val="000000"/>
          <w:sz w:val="24"/>
        </w:rPr>
        <w:t xml:space="preserve">　選手派遣補助金交付請求書</w:t>
      </w:r>
      <w:r w:rsidRPr="0057288E">
        <w:rPr>
          <w:rFonts w:ascii="UD デジタル 教科書体 NP-B" w:eastAsia="UD デジタル 教科書体 NP-B" w:hint="eastAsia"/>
          <w:color w:val="000000"/>
          <w:sz w:val="24"/>
        </w:rPr>
        <w:t>［様式第3号］</w:t>
      </w:r>
    </w:p>
    <w:p w14:paraId="4CD3C0A8" w14:textId="77777777" w:rsidR="000840ED" w:rsidRPr="0057288E" w:rsidRDefault="000840ED" w:rsidP="000840ED">
      <w:pPr>
        <w:spacing w:line="0" w:lineRule="atLeast"/>
        <w:rPr>
          <w:rFonts w:ascii="UD デジタル 教科書体 NP-B" w:eastAsia="UD デジタル 教科書体 NP-B" w:hint="eastAsia"/>
          <w:color w:val="000000"/>
          <w:sz w:val="24"/>
        </w:rPr>
      </w:pPr>
    </w:p>
    <w:sectPr w:rsidR="000840ED" w:rsidRPr="0057288E">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C2F4AD2" w14:textId="77777777" w:rsidR="001F6A34" w:rsidRDefault="001F6A34" w:rsidP="003E7105">
      <w:r>
        <w:separator/>
      </w:r>
    </w:p>
  </w:endnote>
  <w:endnote w:type="continuationSeparator" w:id="0">
    <w:p w14:paraId="4D8839C4" w14:textId="77777777" w:rsidR="001F6A34" w:rsidRDefault="001F6A34" w:rsidP="003E71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UD デジタル 教科書体 NP-B">
    <w:panose1 w:val="02020700000000000000"/>
    <w:charset w:val="80"/>
    <w:family w:val="roman"/>
    <w:pitch w:val="variable"/>
    <w:sig w:usb0="800002A3" w:usb1="2AC7ECFA"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DBBD55" w14:textId="77777777" w:rsidR="001F6A34" w:rsidRDefault="001F6A34" w:rsidP="003E7105">
      <w:r>
        <w:separator/>
      </w:r>
    </w:p>
  </w:footnote>
  <w:footnote w:type="continuationSeparator" w:id="0">
    <w:p w14:paraId="0DA10E64" w14:textId="77777777" w:rsidR="001F6A34" w:rsidRDefault="001F6A34" w:rsidP="003E710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D9B163A"/>
    <w:multiLevelType w:val="hybridMultilevel"/>
    <w:tmpl w:val="FA38CC6E"/>
    <w:lvl w:ilvl="0" w:tplc="5E02FDEC">
      <w:start w:val="1"/>
      <w:numFmt w:val="bullet"/>
      <w:lvlText w:val="・"/>
      <w:lvlJc w:val="left"/>
      <w:pPr>
        <w:tabs>
          <w:tab w:val="num" w:pos="1080"/>
        </w:tabs>
        <w:ind w:left="1080" w:hanging="360"/>
      </w:pPr>
      <w:rPr>
        <w:rFonts w:ascii="ＭＳ 明朝" w:eastAsia="ＭＳ 明朝" w:hAnsi="ＭＳ 明朝" w:cs="Times New Roman" w:hint="eastAsia"/>
      </w:rPr>
    </w:lvl>
    <w:lvl w:ilvl="1" w:tplc="0409000B" w:tentative="1">
      <w:start w:val="1"/>
      <w:numFmt w:val="bullet"/>
      <w:lvlText w:val=""/>
      <w:lvlJc w:val="left"/>
      <w:pPr>
        <w:tabs>
          <w:tab w:val="num" w:pos="1560"/>
        </w:tabs>
        <w:ind w:left="1560" w:hanging="420"/>
      </w:pPr>
      <w:rPr>
        <w:rFonts w:ascii="Wingdings" w:hAnsi="Wingdings" w:hint="default"/>
      </w:rPr>
    </w:lvl>
    <w:lvl w:ilvl="2" w:tplc="0409000D" w:tentative="1">
      <w:start w:val="1"/>
      <w:numFmt w:val="bullet"/>
      <w:lvlText w:val=""/>
      <w:lvlJc w:val="left"/>
      <w:pPr>
        <w:tabs>
          <w:tab w:val="num" w:pos="1980"/>
        </w:tabs>
        <w:ind w:left="1980" w:hanging="420"/>
      </w:pPr>
      <w:rPr>
        <w:rFonts w:ascii="Wingdings" w:hAnsi="Wingdings" w:hint="default"/>
      </w:rPr>
    </w:lvl>
    <w:lvl w:ilvl="3" w:tplc="04090001" w:tentative="1">
      <w:start w:val="1"/>
      <w:numFmt w:val="bullet"/>
      <w:lvlText w:val=""/>
      <w:lvlJc w:val="left"/>
      <w:pPr>
        <w:tabs>
          <w:tab w:val="num" w:pos="2400"/>
        </w:tabs>
        <w:ind w:left="2400" w:hanging="420"/>
      </w:pPr>
      <w:rPr>
        <w:rFonts w:ascii="Wingdings" w:hAnsi="Wingdings" w:hint="default"/>
      </w:rPr>
    </w:lvl>
    <w:lvl w:ilvl="4" w:tplc="0409000B" w:tentative="1">
      <w:start w:val="1"/>
      <w:numFmt w:val="bullet"/>
      <w:lvlText w:val=""/>
      <w:lvlJc w:val="left"/>
      <w:pPr>
        <w:tabs>
          <w:tab w:val="num" w:pos="2820"/>
        </w:tabs>
        <w:ind w:left="2820" w:hanging="420"/>
      </w:pPr>
      <w:rPr>
        <w:rFonts w:ascii="Wingdings" w:hAnsi="Wingdings" w:hint="default"/>
      </w:rPr>
    </w:lvl>
    <w:lvl w:ilvl="5" w:tplc="0409000D" w:tentative="1">
      <w:start w:val="1"/>
      <w:numFmt w:val="bullet"/>
      <w:lvlText w:val=""/>
      <w:lvlJc w:val="left"/>
      <w:pPr>
        <w:tabs>
          <w:tab w:val="num" w:pos="3240"/>
        </w:tabs>
        <w:ind w:left="3240" w:hanging="420"/>
      </w:pPr>
      <w:rPr>
        <w:rFonts w:ascii="Wingdings" w:hAnsi="Wingdings" w:hint="default"/>
      </w:rPr>
    </w:lvl>
    <w:lvl w:ilvl="6" w:tplc="04090001" w:tentative="1">
      <w:start w:val="1"/>
      <w:numFmt w:val="bullet"/>
      <w:lvlText w:val=""/>
      <w:lvlJc w:val="left"/>
      <w:pPr>
        <w:tabs>
          <w:tab w:val="num" w:pos="3660"/>
        </w:tabs>
        <w:ind w:left="3660" w:hanging="420"/>
      </w:pPr>
      <w:rPr>
        <w:rFonts w:ascii="Wingdings" w:hAnsi="Wingdings" w:hint="default"/>
      </w:rPr>
    </w:lvl>
    <w:lvl w:ilvl="7" w:tplc="0409000B" w:tentative="1">
      <w:start w:val="1"/>
      <w:numFmt w:val="bullet"/>
      <w:lvlText w:val=""/>
      <w:lvlJc w:val="left"/>
      <w:pPr>
        <w:tabs>
          <w:tab w:val="num" w:pos="4080"/>
        </w:tabs>
        <w:ind w:left="4080" w:hanging="420"/>
      </w:pPr>
      <w:rPr>
        <w:rFonts w:ascii="Wingdings" w:hAnsi="Wingdings" w:hint="default"/>
      </w:rPr>
    </w:lvl>
    <w:lvl w:ilvl="8" w:tplc="0409000D" w:tentative="1">
      <w:start w:val="1"/>
      <w:numFmt w:val="bullet"/>
      <w:lvlText w:val=""/>
      <w:lvlJc w:val="left"/>
      <w:pPr>
        <w:tabs>
          <w:tab w:val="num" w:pos="4500"/>
        </w:tabs>
        <w:ind w:left="450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058B"/>
    <w:rsid w:val="00015062"/>
    <w:rsid w:val="0004058B"/>
    <w:rsid w:val="00040BC0"/>
    <w:rsid w:val="000575F5"/>
    <w:rsid w:val="00065456"/>
    <w:rsid w:val="00081E3C"/>
    <w:rsid w:val="000840ED"/>
    <w:rsid w:val="000A59C2"/>
    <w:rsid w:val="000A5A3D"/>
    <w:rsid w:val="000B7347"/>
    <w:rsid w:val="000F2AEA"/>
    <w:rsid w:val="00105171"/>
    <w:rsid w:val="00122FB3"/>
    <w:rsid w:val="00160477"/>
    <w:rsid w:val="001A2BF2"/>
    <w:rsid w:val="001B27A4"/>
    <w:rsid w:val="001B3CB6"/>
    <w:rsid w:val="001E61A8"/>
    <w:rsid w:val="001E6878"/>
    <w:rsid w:val="001F6A34"/>
    <w:rsid w:val="002113D7"/>
    <w:rsid w:val="002115D0"/>
    <w:rsid w:val="00215163"/>
    <w:rsid w:val="00217FDE"/>
    <w:rsid w:val="002518EB"/>
    <w:rsid w:val="002577DE"/>
    <w:rsid w:val="00260225"/>
    <w:rsid w:val="00276D24"/>
    <w:rsid w:val="0028611E"/>
    <w:rsid w:val="002937D2"/>
    <w:rsid w:val="002B2104"/>
    <w:rsid w:val="002C4F4A"/>
    <w:rsid w:val="002D72EE"/>
    <w:rsid w:val="002E7718"/>
    <w:rsid w:val="002F0A9D"/>
    <w:rsid w:val="0031238E"/>
    <w:rsid w:val="0031794C"/>
    <w:rsid w:val="0033164F"/>
    <w:rsid w:val="00341BBC"/>
    <w:rsid w:val="00343042"/>
    <w:rsid w:val="0037221C"/>
    <w:rsid w:val="0038314A"/>
    <w:rsid w:val="0039639A"/>
    <w:rsid w:val="003E7105"/>
    <w:rsid w:val="004012F2"/>
    <w:rsid w:val="0040461A"/>
    <w:rsid w:val="00416669"/>
    <w:rsid w:val="00475625"/>
    <w:rsid w:val="00475E6D"/>
    <w:rsid w:val="00495F3D"/>
    <w:rsid w:val="004D7234"/>
    <w:rsid w:val="004E0508"/>
    <w:rsid w:val="00501DB4"/>
    <w:rsid w:val="005140DE"/>
    <w:rsid w:val="0052672E"/>
    <w:rsid w:val="00542697"/>
    <w:rsid w:val="0055303F"/>
    <w:rsid w:val="00560A04"/>
    <w:rsid w:val="0056252C"/>
    <w:rsid w:val="0057288E"/>
    <w:rsid w:val="00582F60"/>
    <w:rsid w:val="005A52ED"/>
    <w:rsid w:val="005F2C6D"/>
    <w:rsid w:val="005F655E"/>
    <w:rsid w:val="0060328C"/>
    <w:rsid w:val="0061749E"/>
    <w:rsid w:val="00667AFD"/>
    <w:rsid w:val="00670A72"/>
    <w:rsid w:val="006938F3"/>
    <w:rsid w:val="006C2CDB"/>
    <w:rsid w:val="006F6764"/>
    <w:rsid w:val="0071087A"/>
    <w:rsid w:val="007249B5"/>
    <w:rsid w:val="007251B4"/>
    <w:rsid w:val="0072759E"/>
    <w:rsid w:val="00742B0B"/>
    <w:rsid w:val="00765FB9"/>
    <w:rsid w:val="00796DF7"/>
    <w:rsid w:val="007A3003"/>
    <w:rsid w:val="007A5B64"/>
    <w:rsid w:val="007B2161"/>
    <w:rsid w:val="007C29BF"/>
    <w:rsid w:val="007C71EA"/>
    <w:rsid w:val="007D0531"/>
    <w:rsid w:val="007D124B"/>
    <w:rsid w:val="007D2BC7"/>
    <w:rsid w:val="007D6422"/>
    <w:rsid w:val="008116CA"/>
    <w:rsid w:val="00831533"/>
    <w:rsid w:val="0086112B"/>
    <w:rsid w:val="00861B4D"/>
    <w:rsid w:val="00887743"/>
    <w:rsid w:val="008A1DE4"/>
    <w:rsid w:val="008A1E2F"/>
    <w:rsid w:val="008B2E2B"/>
    <w:rsid w:val="008C3CAC"/>
    <w:rsid w:val="008F21E5"/>
    <w:rsid w:val="00900575"/>
    <w:rsid w:val="009007B0"/>
    <w:rsid w:val="0094367F"/>
    <w:rsid w:val="00943E02"/>
    <w:rsid w:val="00944553"/>
    <w:rsid w:val="00965FFA"/>
    <w:rsid w:val="00996849"/>
    <w:rsid w:val="00A208AE"/>
    <w:rsid w:val="00A315FE"/>
    <w:rsid w:val="00A714D1"/>
    <w:rsid w:val="00A80452"/>
    <w:rsid w:val="00AC5DEB"/>
    <w:rsid w:val="00AD56FB"/>
    <w:rsid w:val="00AE7137"/>
    <w:rsid w:val="00B00150"/>
    <w:rsid w:val="00B1265C"/>
    <w:rsid w:val="00B4350D"/>
    <w:rsid w:val="00B614B3"/>
    <w:rsid w:val="00B62022"/>
    <w:rsid w:val="00B6340C"/>
    <w:rsid w:val="00B80061"/>
    <w:rsid w:val="00BA1118"/>
    <w:rsid w:val="00BD539E"/>
    <w:rsid w:val="00BE633A"/>
    <w:rsid w:val="00BF0E68"/>
    <w:rsid w:val="00C02F04"/>
    <w:rsid w:val="00C040F9"/>
    <w:rsid w:val="00C269B4"/>
    <w:rsid w:val="00C33408"/>
    <w:rsid w:val="00C6258C"/>
    <w:rsid w:val="00C70969"/>
    <w:rsid w:val="00C97809"/>
    <w:rsid w:val="00CD3B3B"/>
    <w:rsid w:val="00CF1E08"/>
    <w:rsid w:val="00D12D4A"/>
    <w:rsid w:val="00D31175"/>
    <w:rsid w:val="00D45DD3"/>
    <w:rsid w:val="00D46CB1"/>
    <w:rsid w:val="00D63A00"/>
    <w:rsid w:val="00D7044B"/>
    <w:rsid w:val="00D84A32"/>
    <w:rsid w:val="00DF19DB"/>
    <w:rsid w:val="00DF2BFF"/>
    <w:rsid w:val="00E2279C"/>
    <w:rsid w:val="00E86FB1"/>
    <w:rsid w:val="00EA1CAF"/>
    <w:rsid w:val="00EB53EF"/>
    <w:rsid w:val="00EC1BE0"/>
    <w:rsid w:val="00ED0336"/>
    <w:rsid w:val="00ED32DE"/>
    <w:rsid w:val="00EE080F"/>
    <w:rsid w:val="00EE502F"/>
    <w:rsid w:val="00F0049C"/>
    <w:rsid w:val="00F26EA7"/>
    <w:rsid w:val="00F61752"/>
    <w:rsid w:val="00FC2DCB"/>
    <w:rsid w:val="00FC5C4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C8743C7"/>
  <w15:chartTrackingRefBased/>
  <w15:docId w15:val="{526F62E4-E6B0-4E8B-A204-0A8F0A9305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38314A"/>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semiHidden/>
    <w:rsid w:val="00FC5C4C"/>
    <w:rPr>
      <w:rFonts w:ascii="Arial" w:eastAsia="ＭＳ ゴシック" w:hAnsi="Arial"/>
      <w:sz w:val="18"/>
      <w:szCs w:val="18"/>
    </w:rPr>
  </w:style>
  <w:style w:type="paragraph" w:styleId="a5">
    <w:name w:val="header"/>
    <w:basedOn w:val="a"/>
    <w:link w:val="a6"/>
    <w:rsid w:val="003E7105"/>
    <w:pPr>
      <w:tabs>
        <w:tab w:val="center" w:pos="4252"/>
        <w:tab w:val="right" w:pos="8504"/>
      </w:tabs>
      <w:snapToGrid w:val="0"/>
    </w:pPr>
  </w:style>
  <w:style w:type="character" w:customStyle="1" w:styleId="a6">
    <w:name w:val="ヘッダー (文字)"/>
    <w:link w:val="a5"/>
    <w:rsid w:val="003E7105"/>
    <w:rPr>
      <w:kern w:val="2"/>
      <w:sz w:val="21"/>
      <w:szCs w:val="24"/>
    </w:rPr>
  </w:style>
  <w:style w:type="paragraph" w:styleId="a7">
    <w:name w:val="footer"/>
    <w:basedOn w:val="a"/>
    <w:link w:val="a8"/>
    <w:rsid w:val="003E7105"/>
    <w:pPr>
      <w:tabs>
        <w:tab w:val="center" w:pos="4252"/>
        <w:tab w:val="right" w:pos="8504"/>
      </w:tabs>
      <w:snapToGrid w:val="0"/>
    </w:pPr>
  </w:style>
  <w:style w:type="character" w:customStyle="1" w:styleId="a8">
    <w:name w:val="フッター (文字)"/>
    <w:link w:val="a7"/>
    <w:rsid w:val="003E7105"/>
    <w:rPr>
      <w:kern w:val="2"/>
      <w:sz w:val="21"/>
      <w:szCs w:val="24"/>
    </w:rPr>
  </w:style>
  <w:style w:type="paragraph" w:styleId="Web">
    <w:name w:val="Normal (Web)"/>
    <w:basedOn w:val="a"/>
    <w:uiPriority w:val="99"/>
    <w:unhideWhenUsed/>
    <w:rsid w:val="008A1E2F"/>
    <w:pPr>
      <w:widowControl/>
      <w:spacing w:before="100" w:beforeAutospacing="1" w:after="100" w:afterAutospacing="1"/>
      <w:jc w:val="left"/>
    </w:pPr>
    <w:rPr>
      <w:rFonts w:ascii="ＭＳ Ｐゴシック" w:eastAsia="ＭＳ Ｐゴシック" w:hAnsi="ＭＳ Ｐゴシック" w:cs="ＭＳ Ｐゴシック"/>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63</TotalTime>
  <Pages>3</Pages>
  <Words>172</Words>
  <Characters>984</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U000042</dc:creator>
  <cp:keywords/>
  <dc:description/>
  <cp:lastModifiedBy>島田　新太</cp:lastModifiedBy>
  <cp:revision>7</cp:revision>
  <cp:lastPrinted>2018-04-11T01:37:00Z</cp:lastPrinted>
  <dcterms:created xsi:type="dcterms:W3CDTF">2025-03-21T09:04:00Z</dcterms:created>
  <dcterms:modified xsi:type="dcterms:W3CDTF">2025-03-24T01:15:00Z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XTAG2">
    <vt:lpwstr>00080012010000000000010262610207e700050004a000</vt:lpwstr>
  </property>
</Properties>
</file>