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  <w:bookmarkStart w:id="0" w:name="_GoBack"/>
      <w:bookmarkEnd w:id="0"/>
      <w:r w:rsidRPr="00C00E44">
        <w:rPr>
          <w:rFonts w:hAnsi="ＭＳ 明朝" w:cs="ＭＳ 明朝" w:hint="eastAsia"/>
          <w:color w:val="000000" w:themeColor="text1"/>
        </w:rPr>
        <w:t>様式第１号（第４条関係）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（表）</w:t>
      </w:r>
    </w:p>
    <w:p w:rsidR="00C00E44" w:rsidRPr="00C00E44" w:rsidRDefault="00C00E44" w:rsidP="00C00E44">
      <w:pPr>
        <w:wordWrap w:val="0"/>
        <w:spacing w:line="480" w:lineRule="atLeast"/>
        <w:jc w:val="righ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 xml:space="preserve">年　　月　　日　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事前申出書（空き家情報提供申出書兼誓約書）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南あわじ市長　様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ind w:firstLineChars="1700" w:firstLine="4199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申出者　所</w:t>
      </w:r>
      <w:r w:rsidRPr="00C00E44">
        <w:rPr>
          <w:rFonts w:hAnsi="ＭＳ 明朝" w:cs="ＭＳ 明朝"/>
          <w:color w:val="000000" w:themeColor="text1"/>
        </w:rPr>
        <w:t xml:space="preserve"> </w:t>
      </w:r>
      <w:r w:rsidRPr="00C00E44">
        <w:rPr>
          <w:rFonts w:hAnsi="ＭＳ 明朝" w:cs="ＭＳ 明朝" w:hint="eastAsia"/>
          <w:color w:val="000000" w:themeColor="text1"/>
        </w:rPr>
        <w:t>在</w:t>
      </w:r>
      <w:r w:rsidRPr="00C00E44">
        <w:rPr>
          <w:rFonts w:hAnsi="ＭＳ 明朝" w:cs="ＭＳ 明朝"/>
          <w:color w:val="000000" w:themeColor="text1"/>
        </w:rPr>
        <w:t xml:space="preserve"> </w:t>
      </w:r>
      <w:r w:rsidRPr="00C00E44">
        <w:rPr>
          <w:rFonts w:hAnsi="ＭＳ 明朝" w:cs="ＭＳ 明朝" w:hint="eastAsia"/>
          <w:color w:val="000000" w:themeColor="text1"/>
        </w:rPr>
        <w:t>地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事業所名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代表者名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（担当者　　　　　　　　　）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連絡先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 xml:space="preserve">　次の物件は、居住実態のない空き家と推測されますが、関係人と連絡がつかないため、南あわじ市空き家確保支援事業補助金交付要綱第４条の規定に基づき、申し出ます。</w:t>
      </w:r>
    </w:p>
    <w:p w:rsidR="00C00E44" w:rsidRPr="00C00E44" w:rsidRDefault="00C00E44" w:rsidP="00C00E44">
      <w:pPr>
        <w:spacing w:line="480" w:lineRule="atLeast"/>
        <w:ind w:firstLineChars="100" w:firstLine="24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なお、当該物件にかかる空き家バンク登録申請があった場合は、取扱業者として調査等を行うことを誓約します。</w:t>
      </w:r>
    </w:p>
    <w:tbl>
      <w:tblPr>
        <w:tblStyle w:val="a3"/>
        <w:tblpPr w:leftFromText="142" w:rightFromText="142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8222"/>
      </w:tblGrid>
      <w:tr w:rsidR="00C00E44" w:rsidRPr="00C00E44" w:rsidTr="000162F5">
        <w:tc>
          <w:tcPr>
            <w:tcW w:w="8222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（物件の所在地）※地図等がある場合は添付して下さい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　南あわじ市　　　　　　　　　　　　　　　　　　番地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  <w:tr w:rsidR="00C00E44" w:rsidRPr="00C00E44" w:rsidTr="000162F5">
        <w:tc>
          <w:tcPr>
            <w:tcW w:w="8222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（情報提供の理由）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  <w:sz w:val="21"/>
              </w:rPr>
              <w:t xml:space="preserve">　</w:t>
            </w:r>
            <w:r w:rsidRPr="00C00E44">
              <w:rPr>
                <w:rFonts w:hAnsi="ＭＳ 明朝" w:cs="ＭＳ 明朝" w:hint="eastAsia"/>
                <w:color w:val="000000" w:themeColor="text1"/>
              </w:rPr>
              <w:t>□相続登記未済等の理由で所有者を特定することができない。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□所有者は特定できたものの、連絡がつかない。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□その他（　　　　　　　　　　　　　　　　　　　　　　　　　　）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</w:tbl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裏面もご記入ください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lastRenderedPageBreak/>
        <w:t>（裏）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</w:p>
    <w:tbl>
      <w:tblPr>
        <w:tblStyle w:val="a3"/>
        <w:tblW w:w="8184" w:type="dxa"/>
        <w:tblInd w:w="243" w:type="dxa"/>
        <w:tblLook w:val="04A0" w:firstRow="1" w:lastRow="0" w:firstColumn="1" w:lastColumn="0" w:noHBand="0" w:noVBand="1"/>
      </w:tblPr>
      <w:tblGrid>
        <w:gridCol w:w="8184"/>
      </w:tblGrid>
      <w:tr w:rsidR="00C00E44" w:rsidRPr="00C00E44" w:rsidTr="000162F5">
        <w:trPr>
          <w:trHeight w:val="306"/>
        </w:trPr>
        <w:tc>
          <w:tcPr>
            <w:tcW w:w="8184" w:type="dxa"/>
            <w:vAlign w:val="center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法務局調査内容（調査日、調査した内容等の詳細を簡潔にご記入ください）</w:t>
            </w: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2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所有者情報　</w:t>
            </w:r>
          </w:p>
        </w:tc>
      </w:tr>
      <w:tr w:rsidR="00C00E44" w:rsidRPr="00C00E44" w:rsidTr="000162F5">
        <w:trPr>
          <w:trHeight w:val="2962"/>
        </w:trPr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  <w:r w:rsidRPr="00C00E44">
              <w:rPr>
                <w:rFonts w:hAnsi="ＭＳ 明朝" w:cs="ＭＳ 明朝" w:hint="eastAsia"/>
                <w:color w:val="000000" w:themeColor="text1"/>
                <w:sz w:val="21"/>
              </w:rPr>
              <w:t>判明している場合下記にご記入ください。複数名の場合は別紙を添付してください。</w:t>
            </w:r>
          </w:p>
          <w:tbl>
            <w:tblPr>
              <w:tblpPr w:leftFromText="142" w:rightFromText="142" w:vertAnchor="page" w:horzAnchor="margin" w:tblpY="1411"/>
              <w:tblOverlap w:val="never"/>
              <w:tblW w:w="793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6256"/>
            </w:tblGrid>
            <w:tr w:rsidR="00C00E44" w:rsidRPr="00C00E44" w:rsidTr="000162F5">
              <w:trPr>
                <w:trHeight w:val="375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jc w:val="center"/>
                    <w:rPr>
                      <w:rFonts w:hAnsi="ＭＳ 明朝" w:cs="ＭＳ Ｐゴシック"/>
                      <w:color w:val="000000" w:themeColor="text1"/>
                      <w:sz w:val="20"/>
                      <w:szCs w:val="20"/>
                    </w:rPr>
                  </w:pPr>
                  <w:r w:rsidRPr="00C00E44">
                    <w:rPr>
                      <w:rFonts w:hAnsi="ＭＳ 明朝" w:cs="ＭＳ Ｐゴシック" w:hint="eastAsia"/>
                      <w:color w:val="000000" w:themeColor="text1"/>
                      <w:sz w:val="20"/>
                      <w:szCs w:val="20"/>
                    </w:rPr>
                    <w:t>住　所</w:t>
                  </w:r>
                </w:p>
              </w:tc>
              <w:tc>
                <w:tcPr>
                  <w:tcW w:w="6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 w:themeColor="text1"/>
                      <w:sz w:val="22"/>
                    </w:rPr>
                  </w:pPr>
                  <w:r w:rsidRPr="00C00E44">
                    <w:rPr>
                      <w:rFonts w:ascii="游ゴシック" w:eastAsia="游ゴシック" w:hAnsi="游ゴシック" w:cs="ＭＳ Ｐ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</w:tr>
            <w:tr w:rsidR="00C00E44" w:rsidRPr="00C00E44" w:rsidTr="000162F5">
              <w:trPr>
                <w:trHeight w:val="375"/>
              </w:trPr>
              <w:tc>
                <w:tcPr>
                  <w:tcW w:w="16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jc w:val="center"/>
                    <w:rPr>
                      <w:rFonts w:hAnsi="ＭＳ 明朝" w:cs="ＭＳ Ｐゴシック"/>
                      <w:color w:val="000000" w:themeColor="text1"/>
                      <w:sz w:val="20"/>
                      <w:szCs w:val="20"/>
                    </w:rPr>
                  </w:pPr>
                  <w:r w:rsidRPr="00C00E44">
                    <w:rPr>
                      <w:rFonts w:hAnsi="ＭＳ 明朝" w:cs="ＭＳ Ｐゴシック" w:hint="eastAsia"/>
                      <w:color w:val="000000" w:themeColor="text1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625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 w:themeColor="text1"/>
                      <w:sz w:val="22"/>
                    </w:rPr>
                  </w:pPr>
                  <w:r w:rsidRPr="00C00E44">
                    <w:rPr>
                      <w:rFonts w:ascii="游ゴシック" w:eastAsia="游ゴシック" w:hAnsi="游ゴシック" w:cs="ＭＳ Ｐ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</w:tr>
            <w:tr w:rsidR="00C00E44" w:rsidRPr="00C00E44" w:rsidTr="000162F5">
              <w:trPr>
                <w:trHeight w:val="290"/>
              </w:trPr>
              <w:tc>
                <w:tcPr>
                  <w:tcW w:w="16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jc w:val="center"/>
                    <w:rPr>
                      <w:rFonts w:hAnsi="ＭＳ 明朝" w:cs="ＭＳ Ｐゴシック"/>
                      <w:color w:val="000000" w:themeColor="text1"/>
                      <w:sz w:val="20"/>
                      <w:szCs w:val="20"/>
                    </w:rPr>
                  </w:pPr>
                  <w:r w:rsidRPr="00C00E44">
                    <w:rPr>
                      <w:rFonts w:hAnsi="ＭＳ 明朝" w:cs="ＭＳ Ｐゴシック" w:hint="eastAsia"/>
                      <w:color w:val="000000" w:themeColor="text1"/>
                      <w:sz w:val="20"/>
                      <w:szCs w:val="20"/>
                    </w:rPr>
                    <w:t>連絡先</w:t>
                  </w:r>
                </w:p>
              </w:tc>
              <w:tc>
                <w:tcPr>
                  <w:tcW w:w="625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 w:themeColor="text1"/>
                      <w:sz w:val="22"/>
                    </w:rPr>
                  </w:pPr>
                  <w:r w:rsidRPr="00C00E44">
                    <w:rPr>
                      <w:rFonts w:ascii="游ゴシック" w:eastAsia="游ゴシック" w:hAnsi="游ゴシック" w:cs="ＭＳ Ｐ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</w:tr>
          </w:tbl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10"/>
              </w:rPr>
            </w:pP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地域住民等聞き取り内容（空き家となった時期、所有者情報等）</w:t>
            </w: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  <w:tr w:rsidR="00C00E44" w:rsidRPr="00C00E44" w:rsidTr="000162F5">
        <w:trPr>
          <w:trHeight w:val="400"/>
        </w:trPr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写真貼付欄</w:t>
            </w:r>
          </w:p>
        </w:tc>
      </w:tr>
      <w:tr w:rsidR="00C00E44" w:rsidRPr="00C00E44" w:rsidTr="00A8647B">
        <w:trPr>
          <w:trHeight w:val="3628"/>
        </w:trPr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</w:tc>
      </w:tr>
    </w:tbl>
    <w:p w:rsidR="00EB75DD" w:rsidRDefault="00EB75DD" w:rsidP="00A8647B">
      <w:pPr>
        <w:spacing w:line="480" w:lineRule="atLeast"/>
      </w:pPr>
    </w:p>
    <w:sectPr w:rsidR="00EB75DD" w:rsidSect="00D54D5A">
      <w:pgSz w:w="11905" w:h="16837" w:code="9"/>
      <w:pgMar w:top="1701" w:right="1531" w:bottom="1418" w:left="1701" w:header="720" w:footer="720" w:gutter="0"/>
      <w:cols w:space="720"/>
      <w:noEndnote/>
      <w:docGrid w:type="linesAndChars" w:linePitch="457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F8" w:rsidRDefault="00A877F8" w:rsidP="00A877F8">
      <w:r>
        <w:separator/>
      </w:r>
    </w:p>
  </w:endnote>
  <w:endnote w:type="continuationSeparator" w:id="0">
    <w:p w:rsidR="00A877F8" w:rsidRDefault="00A877F8" w:rsidP="00A8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F8" w:rsidRDefault="00A877F8" w:rsidP="00A877F8">
      <w:r>
        <w:separator/>
      </w:r>
    </w:p>
  </w:footnote>
  <w:footnote w:type="continuationSeparator" w:id="0">
    <w:p w:rsidR="00A877F8" w:rsidRDefault="00A877F8" w:rsidP="00A8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44"/>
    <w:rsid w:val="00A8647B"/>
    <w:rsid w:val="00A877F8"/>
    <w:rsid w:val="00C00E44"/>
    <w:rsid w:val="00E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E4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4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E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7F8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87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7F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2024-04-22T02:14:00Z</dcterms:created>
  <dcterms:modified xsi:type="dcterms:W3CDTF">2024-04-22T02:14:00Z</dcterms:modified>
</cp:coreProperties>
</file>