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AD03D" w14:textId="77777777" w:rsidR="00B44663" w:rsidRPr="004D6D69" w:rsidRDefault="00B44663" w:rsidP="00B44663">
      <w:pPr>
        <w:overflowPunct w:val="0"/>
        <w:autoSpaceDE w:val="0"/>
        <w:autoSpaceDN w:val="0"/>
      </w:pPr>
      <w:bookmarkStart w:id="0" w:name="_GoBack"/>
      <w:bookmarkEnd w:id="0"/>
      <w:r w:rsidRPr="004D6D69">
        <w:rPr>
          <w:rFonts w:hint="eastAsia"/>
        </w:rPr>
        <w:t>様式第</w:t>
      </w:r>
      <w:r w:rsidR="00844A59" w:rsidRPr="004D6D69">
        <w:rPr>
          <w:rFonts w:hint="eastAsia"/>
        </w:rPr>
        <w:t>５</w:t>
      </w:r>
      <w:r w:rsidRPr="004D6D69">
        <w:rPr>
          <w:rFonts w:hint="eastAsia"/>
        </w:rPr>
        <w:t>号</w:t>
      </w:r>
      <w:r w:rsidRPr="004D6D69">
        <w:t>(</w:t>
      </w:r>
      <w:r w:rsidRPr="004D6D69">
        <w:rPr>
          <w:rFonts w:hint="eastAsia"/>
        </w:rPr>
        <w:t>第</w:t>
      </w:r>
      <w:r w:rsidR="0047357F" w:rsidRPr="004D6D69">
        <w:rPr>
          <w:rFonts w:hint="eastAsia"/>
        </w:rPr>
        <w:t>９</w:t>
      </w:r>
      <w:r w:rsidRPr="004D6D69">
        <w:rPr>
          <w:rFonts w:hint="eastAsia"/>
        </w:rPr>
        <w:t>条関係</w:t>
      </w:r>
      <w:r w:rsidRPr="004D6D69">
        <w:t>)</w:t>
      </w:r>
    </w:p>
    <w:p w14:paraId="5EC1A81E" w14:textId="77777777" w:rsidR="00B44663" w:rsidRPr="004D6D69" w:rsidRDefault="00B44663" w:rsidP="00B44663">
      <w:pPr>
        <w:ind w:rightChars="97" w:right="240"/>
        <w:jc w:val="right"/>
      </w:pPr>
      <w:r w:rsidRPr="004D6D69">
        <w:rPr>
          <w:rFonts w:hint="eastAsia"/>
        </w:rPr>
        <w:t xml:space="preserve">年　</w:t>
      </w:r>
      <w:r w:rsidR="00844A59" w:rsidRPr="004D6D69">
        <w:rPr>
          <w:rFonts w:hint="eastAsia"/>
        </w:rPr>
        <w:t xml:space="preserve">　</w:t>
      </w:r>
      <w:r w:rsidRPr="004D6D69">
        <w:rPr>
          <w:rFonts w:hint="eastAsia"/>
        </w:rPr>
        <w:t>月</w:t>
      </w:r>
      <w:r w:rsidR="00844A59" w:rsidRPr="004D6D69">
        <w:rPr>
          <w:rFonts w:hint="eastAsia"/>
        </w:rPr>
        <w:t xml:space="preserve">　</w:t>
      </w:r>
      <w:r w:rsidRPr="004D6D69">
        <w:rPr>
          <w:rFonts w:hint="eastAsia"/>
        </w:rPr>
        <w:t xml:space="preserve">　日　</w:t>
      </w:r>
    </w:p>
    <w:p w14:paraId="3C6F8F41" w14:textId="77777777" w:rsidR="00B44663" w:rsidRPr="004D6D69" w:rsidRDefault="00B44663" w:rsidP="00B44663">
      <w:r w:rsidRPr="004D6D69">
        <w:rPr>
          <w:rFonts w:hint="eastAsia"/>
        </w:rPr>
        <w:t xml:space="preserve">　南あわじ市長　様</w:t>
      </w:r>
    </w:p>
    <w:p w14:paraId="63766EA4" w14:textId="77777777" w:rsidR="0090256E" w:rsidRPr="004D6D69" w:rsidRDefault="0090256E" w:rsidP="0090256E">
      <w:pPr>
        <w:ind w:firstLineChars="1700" w:firstLine="4213"/>
      </w:pPr>
      <w:r w:rsidRPr="004D6D69">
        <w:rPr>
          <w:rFonts w:hint="eastAsia"/>
        </w:rPr>
        <w:t>団　体　名</w:t>
      </w:r>
    </w:p>
    <w:p w14:paraId="517F6717" w14:textId="77777777" w:rsidR="0090256E" w:rsidRPr="004D6D69" w:rsidRDefault="0090256E" w:rsidP="0090256E">
      <w:pPr>
        <w:ind w:firstLineChars="1700" w:firstLine="4213"/>
      </w:pPr>
      <w:r w:rsidRPr="004D6D69">
        <w:rPr>
          <w:rFonts w:hint="eastAsia"/>
        </w:rPr>
        <w:t>代表者住所</w:t>
      </w:r>
    </w:p>
    <w:p w14:paraId="1FA2AB35" w14:textId="77777777" w:rsidR="0090256E" w:rsidRDefault="0090256E" w:rsidP="0090256E">
      <w:pPr>
        <w:ind w:rightChars="-52" w:right="-129" w:firstLineChars="1700" w:firstLine="4213"/>
        <w:rPr>
          <w:szCs w:val="21"/>
        </w:rPr>
      </w:pPr>
      <w:r w:rsidRPr="00900A57">
        <w:rPr>
          <w:rFonts w:hint="eastAsia"/>
          <w:szCs w:val="21"/>
        </w:rPr>
        <w:t>代表者職・氏名</w:t>
      </w:r>
    </w:p>
    <w:p w14:paraId="3E8EDF87" w14:textId="77777777" w:rsidR="0090256E" w:rsidRPr="00900A57" w:rsidRDefault="0090256E" w:rsidP="0090256E">
      <w:pPr>
        <w:ind w:rightChars="-52" w:right="-129"/>
        <w:rPr>
          <w:szCs w:val="21"/>
        </w:rPr>
      </w:pPr>
      <w:r>
        <w:rPr>
          <w:rFonts w:hint="eastAsia"/>
          <w:szCs w:val="21"/>
        </w:rPr>
        <w:t xml:space="preserve">　　　　　　　　　　　　　　　　　担当者職・氏名</w:t>
      </w:r>
    </w:p>
    <w:p w14:paraId="0A221EA1" w14:textId="77777777" w:rsidR="0090256E" w:rsidRDefault="0090256E" w:rsidP="0090256E">
      <w:pPr>
        <w:ind w:firstLineChars="1700" w:firstLine="4213"/>
        <w:rPr>
          <w:kern w:val="0"/>
          <w:szCs w:val="21"/>
        </w:rPr>
      </w:pPr>
      <w:r w:rsidRPr="00900A57">
        <w:rPr>
          <w:rFonts w:hint="eastAsia"/>
          <w:kern w:val="0"/>
          <w:szCs w:val="21"/>
        </w:rPr>
        <w:t>連絡先</w:t>
      </w:r>
    </w:p>
    <w:p w14:paraId="05C063E2" w14:textId="77777777" w:rsidR="00B44663" w:rsidRPr="004D6D69" w:rsidRDefault="00B44663" w:rsidP="00B44663"/>
    <w:p w14:paraId="40C48A60" w14:textId="0C5CB6E8" w:rsidR="00B44663" w:rsidRPr="004D6D69" w:rsidRDefault="00844A59" w:rsidP="00B44663">
      <w:pPr>
        <w:jc w:val="center"/>
      </w:pPr>
      <w:r w:rsidRPr="004D6D69">
        <w:rPr>
          <w:rFonts w:hAnsi="Times New Roman" w:hint="eastAsia"/>
        </w:rPr>
        <w:t>姉妹都市・友好市町交流</w:t>
      </w:r>
      <w:r w:rsidR="00FE0B5B" w:rsidRPr="004D6D69">
        <w:rPr>
          <w:rFonts w:hAnsi="Times New Roman" w:hint="eastAsia"/>
        </w:rPr>
        <w:t>事業</w:t>
      </w:r>
      <w:r w:rsidRPr="004D6D69">
        <w:rPr>
          <w:rFonts w:hAnsi="Times New Roman" w:hint="eastAsia"/>
        </w:rPr>
        <w:t>補助金</w:t>
      </w:r>
      <w:r w:rsidR="00B44663" w:rsidRPr="004D6D69">
        <w:rPr>
          <w:rFonts w:hint="eastAsia"/>
        </w:rPr>
        <w:t>交付請求書</w:t>
      </w:r>
    </w:p>
    <w:p w14:paraId="4EFD6455" w14:textId="77777777" w:rsidR="00B44663" w:rsidRPr="004D6D69" w:rsidRDefault="00B44663" w:rsidP="00B44663"/>
    <w:p w14:paraId="69FEFA73" w14:textId="148CCD9F" w:rsidR="00B44663" w:rsidRPr="004D6D69" w:rsidRDefault="00B44663" w:rsidP="00B44663">
      <w:pPr>
        <w:ind w:left="2"/>
        <w:rPr>
          <w:rFonts w:hAnsi="Times New Roman"/>
        </w:rPr>
      </w:pPr>
      <w:r w:rsidRPr="004D6D69">
        <w:rPr>
          <w:rFonts w:hAnsi="Times New Roman" w:hint="eastAsia"/>
        </w:rPr>
        <w:t xml:space="preserve">　　　　年　　月　　日付けで補助金確定通知</w:t>
      </w:r>
      <w:r w:rsidR="0047357F" w:rsidRPr="004D6D69">
        <w:rPr>
          <w:rFonts w:hAnsi="Times New Roman" w:hint="eastAsia"/>
        </w:rPr>
        <w:t>（概算払を請求する場合にあっては補助金等交付決定通知又は補助金等内容変更等承認決定通知）</w:t>
      </w:r>
      <w:r w:rsidRPr="004D6D69">
        <w:rPr>
          <w:rFonts w:hAnsi="Times New Roman" w:hint="eastAsia"/>
        </w:rPr>
        <w:t>があった補助事業について、</w:t>
      </w:r>
      <w:r w:rsidR="00844A59" w:rsidRPr="004D6D69">
        <w:rPr>
          <w:rFonts w:hAnsi="Times New Roman" w:hint="eastAsia"/>
        </w:rPr>
        <w:t>南あわじ市姉妹都市・友好市町交流</w:t>
      </w:r>
      <w:r w:rsidR="00FE0B5B" w:rsidRPr="004D6D69">
        <w:rPr>
          <w:rFonts w:hAnsi="Times New Roman" w:hint="eastAsia"/>
        </w:rPr>
        <w:t>事業</w:t>
      </w:r>
      <w:r w:rsidR="00844A59" w:rsidRPr="004D6D69">
        <w:rPr>
          <w:rFonts w:hAnsi="Times New Roman" w:hint="eastAsia"/>
        </w:rPr>
        <w:t>補助金</w:t>
      </w:r>
      <w:r w:rsidRPr="004D6D69">
        <w:rPr>
          <w:rFonts w:hAnsi="Times New Roman" w:hint="eastAsia"/>
        </w:rPr>
        <w:t>交付</w:t>
      </w:r>
      <w:r w:rsidR="004A44EB" w:rsidRPr="004D6D69">
        <w:rPr>
          <w:rFonts w:hAnsi="Times New Roman" w:hint="eastAsia"/>
        </w:rPr>
        <w:t>要綱</w:t>
      </w:r>
      <w:r w:rsidRPr="004D6D69">
        <w:rPr>
          <w:rFonts w:hAnsi="Times New Roman" w:hint="eastAsia"/>
        </w:rPr>
        <w:t>第</w:t>
      </w:r>
      <w:r w:rsidR="0047357F" w:rsidRPr="004D6D69">
        <w:rPr>
          <w:rFonts w:hAnsi="Times New Roman" w:hint="eastAsia"/>
        </w:rPr>
        <w:t>９</w:t>
      </w:r>
      <w:r w:rsidRPr="004D6D69">
        <w:rPr>
          <w:rFonts w:hAnsi="Times New Roman" w:hint="eastAsia"/>
        </w:rPr>
        <w:t>条の規定により、次のとおり補助金の交付を請求します。</w:t>
      </w:r>
    </w:p>
    <w:p w14:paraId="75DB0B5B" w14:textId="77777777" w:rsidR="00B44663" w:rsidRPr="004D6D69" w:rsidRDefault="00B44663" w:rsidP="00B44663">
      <w:pPr>
        <w:rPr>
          <w:rFonts w:hAnsi="Times New Roman"/>
        </w:rPr>
      </w:pPr>
    </w:p>
    <w:tbl>
      <w:tblPr>
        <w:tblStyle w:val="a7"/>
        <w:tblW w:w="0" w:type="auto"/>
        <w:tblInd w:w="356" w:type="dxa"/>
        <w:tblLook w:val="01E0" w:firstRow="1" w:lastRow="1" w:firstColumn="1" w:lastColumn="1" w:noHBand="0" w:noVBand="0"/>
      </w:tblPr>
      <w:tblGrid>
        <w:gridCol w:w="2863"/>
        <w:gridCol w:w="5275"/>
      </w:tblGrid>
      <w:tr w:rsidR="004D6D69" w:rsidRPr="004D6D69" w14:paraId="1CD5825B" w14:textId="77777777" w:rsidTr="004D6D69">
        <w:trPr>
          <w:trHeight w:val="433"/>
        </w:trPr>
        <w:tc>
          <w:tcPr>
            <w:tcW w:w="2863" w:type="dxa"/>
            <w:vAlign w:val="center"/>
          </w:tcPr>
          <w:p w14:paraId="6F4F8C61" w14:textId="268545D4" w:rsidR="00B44663" w:rsidRPr="004D6D69" w:rsidRDefault="00B44663" w:rsidP="00E87B9F">
            <w:pPr>
              <w:rPr>
                <w:rFonts w:hAnsi="Times New Roman"/>
              </w:rPr>
            </w:pPr>
            <w:r w:rsidRPr="004D6D69">
              <w:rPr>
                <w:rFonts w:hAnsi="Times New Roman" w:hint="eastAsia"/>
              </w:rPr>
              <w:t>１　事業の名称</w:t>
            </w:r>
          </w:p>
        </w:tc>
        <w:tc>
          <w:tcPr>
            <w:tcW w:w="5275" w:type="dxa"/>
            <w:vAlign w:val="center"/>
          </w:tcPr>
          <w:p w14:paraId="59C95BD9" w14:textId="77777777" w:rsidR="00B44663" w:rsidRPr="004D6D69" w:rsidRDefault="00B44663" w:rsidP="00844A59">
            <w:pPr>
              <w:wordWrap w:val="0"/>
              <w:jc w:val="right"/>
              <w:rPr>
                <w:rFonts w:hAnsi="Times New Roman"/>
              </w:rPr>
            </w:pPr>
          </w:p>
        </w:tc>
      </w:tr>
      <w:tr w:rsidR="004D6D69" w:rsidRPr="004D6D69" w14:paraId="271137ED" w14:textId="77777777" w:rsidTr="004D6D69">
        <w:trPr>
          <w:trHeight w:val="428"/>
        </w:trPr>
        <w:tc>
          <w:tcPr>
            <w:tcW w:w="2863" w:type="dxa"/>
            <w:vAlign w:val="center"/>
          </w:tcPr>
          <w:p w14:paraId="45F68D76" w14:textId="77777777" w:rsidR="0047357F" w:rsidRPr="004D6D69" w:rsidRDefault="0047357F" w:rsidP="00844A59">
            <w:pPr>
              <w:rPr>
                <w:rFonts w:hAnsi="Times New Roman"/>
              </w:rPr>
            </w:pPr>
            <w:r w:rsidRPr="004D6D69">
              <w:rPr>
                <w:rFonts w:hAnsi="Times New Roman" w:hint="eastAsia"/>
              </w:rPr>
              <w:t>２　請求の区分</w:t>
            </w:r>
          </w:p>
        </w:tc>
        <w:tc>
          <w:tcPr>
            <w:tcW w:w="5275" w:type="dxa"/>
            <w:vAlign w:val="center"/>
          </w:tcPr>
          <w:p w14:paraId="1E9DCEBF" w14:textId="77777777" w:rsidR="0047357F" w:rsidRPr="004D6D69" w:rsidRDefault="0047357F" w:rsidP="0047357F">
            <w:pPr>
              <w:jc w:val="center"/>
              <w:rPr>
                <w:rFonts w:hAnsi="Times New Roman"/>
              </w:rPr>
            </w:pPr>
            <w:r w:rsidRPr="004D6D69">
              <w:rPr>
                <w:rFonts w:hAnsi="Times New Roman" w:hint="eastAsia"/>
              </w:rPr>
              <w:t>確定による請求・</w:t>
            </w:r>
            <w:r w:rsidRPr="00CA0A0F">
              <w:rPr>
                <w:rFonts w:hAnsi="Times New Roman" w:hint="eastAsia"/>
              </w:rPr>
              <w:t>概算払い</w:t>
            </w:r>
            <w:r w:rsidRPr="004D6D69">
              <w:rPr>
                <w:rFonts w:hAnsi="Times New Roman" w:hint="eastAsia"/>
              </w:rPr>
              <w:t>による請求</w:t>
            </w:r>
          </w:p>
        </w:tc>
      </w:tr>
      <w:tr w:rsidR="004D6D69" w:rsidRPr="004D6D69" w14:paraId="2281A8AD" w14:textId="77777777" w:rsidTr="004D6D69">
        <w:trPr>
          <w:trHeight w:val="636"/>
        </w:trPr>
        <w:tc>
          <w:tcPr>
            <w:tcW w:w="2863" w:type="dxa"/>
            <w:vAlign w:val="center"/>
          </w:tcPr>
          <w:p w14:paraId="5A9B3DF6" w14:textId="1AFFB4C8" w:rsidR="00B44663" w:rsidRPr="004D6D69" w:rsidRDefault="0047357F" w:rsidP="004D6D69">
            <w:pPr>
              <w:ind w:left="248" w:hangingChars="100" w:hanging="248"/>
              <w:rPr>
                <w:rFonts w:hAnsi="Times New Roman"/>
              </w:rPr>
            </w:pPr>
            <w:r w:rsidRPr="004D6D69">
              <w:rPr>
                <w:rFonts w:hAnsi="Times New Roman" w:hint="eastAsia"/>
              </w:rPr>
              <w:t>３</w:t>
            </w:r>
            <w:r w:rsidR="00B44663" w:rsidRPr="004D6D69">
              <w:rPr>
                <w:rFonts w:hAnsi="Times New Roman" w:hint="eastAsia"/>
              </w:rPr>
              <w:t xml:space="preserve">　補助金の確定額又は決定額</w:t>
            </w:r>
          </w:p>
        </w:tc>
        <w:tc>
          <w:tcPr>
            <w:tcW w:w="5275" w:type="dxa"/>
            <w:vAlign w:val="center"/>
          </w:tcPr>
          <w:p w14:paraId="10A4EF6B" w14:textId="77777777" w:rsidR="00B44663" w:rsidRPr="004D6D69" w:rsidRDefault="00B44663" w:rsidP="00844A59">
            <w:pPr>
              <w:wordWrap w:val="0"/>
              <w:jc w:val="right"/>
              <w:rPr>
                <w:rFonts w:hAnsi="Times New Roman"/>
              </w:rPr>
            </w:pPr>
            <w:r w:rsidRPr="004D6D69">
              <w:rPr>
                <w:rFonts w:hAnsi="Times New Roman" w:hint="eastAsia"/>
              </w:rPr>
              <w:t xml:space="preserve">円　</w:t>
            </w:r>
            <w:r w:rsidR="0091375D" w:rsidRPr="004D6D69">
              <w:rPr>
                <w:rFonts w:hAnsi="Times New Roman" w:hint="eastAsia"/>
              </w:rPr>
              <w:t xml:space="preserve">　</w:t>
            </w:r>
          </w:p>
        </w:tc>
      </w:tr>
      <w:tr w:rsidR="004D6D69" w:rsidRPr="004D6D69" w14:paraId="67CF74DF" w14:textId="77777777" w:rsidTr="004D6D69">
        <w:trPr>
          <w:trHeight w:val="398"/>
        </w:trPr>
        <w:tc>
          <w:tcPr>
            <w:tcW w:w="2863" w:type="dxa"/>
            <w:vAlign w:val="center"/>
          </w:tcPr>
          <w:p w14:paraId="6330AF4A" w14:textId="77777777" w:rsidR="0047357F" w:rsidRPr="004D6D69" w:rsidRDefault="0047357F" w:rsidP="0091375D">
            <w:pPr>
              <w:ind w:left="248" w:hangingChars="100" w:hanging="248"/>
              <w:rPr>
                <w:rFonts w:hAnsi="Times New Roman"/>
              </w:rPr>
            </w:pPr>
            <w:r w:rsidRPr="004D6D69">
              <w:rPr>
                <w:rFonts w:hAnsi="Times New Roman" w:hint="eastAsia"/>
              </w:rPr>
              <w:t>４　既受領額</w:t>
            </w:r>
          </w:p>
        </w:tc>
        <w:tc>
          <w:tcPr>
            <w:tcW w:w="5275" w:type="dxa"/>
            <w:vAlign w:val="center"/>
          </w:tcPr>
          <w:p w14:paraId="5DC19DCC" w14:textId="77777777" w:rsidR="0047357F" w:rsidRPr="004D6D69" w:rsidRDefault="0047357F" w:rsidP="00844A59">
            <w:pPr>
              <w:wordWrap w:val="0"/>
              <w:jc w:val="right"/>
              <w:rPr>
                <w:rFonts w:hAnsi="Times New Roman"/>
              </w:rPr>
            </w:pPr>
            <w:r w:rsidRPr="004D6D69">
              <w:rPr>
                <w:rFonts w:hAnsi="Times New Roman" w:hint="eastAsia"/>
              </w:rPr>
              <w:t xml:space="preserve">円　　</w:t>
            </w:r>
          </w:p>
        </w:tc>
      </w:tr>
      <w:tr w:rsidR="004D6D69" w:rsidRPr="004D6D69" w14:paraId="35950C25" w14:textId="77777777" w:rsidTr="004D6D69">
        <w:trPr>
          <w:trHeight w:val="607"/>
        </w:trPr>
        <w:tc>
          <w:tcPr>
            <w:tcW w:w="2863" w:type="dxa"/>
            <w:vAlign w:val="center"/>
          </w:tcPr>
          <w:p w14:paraId="1CC38015" w14:textId="5EC729E8" w:rsidR="00B44663" w:rsidRPr="004D6D69" w:rsidRDefault="0047357F" w:rsidP="004D6D69">
            <w:pPr>
              <w:rPr>
                <w:rFonts w:hAnsi="Times New Roman"/>
              </w:rPr>
            </w:pPr>
            <w:r w:rsidRPr="004D6D69">
              <w:rPr>
                <w:rFonts w:hAnsi="Times New Roman" w:hint="eastAsia"/>
              </w:rPr>
              <w:t>５</w:t>
            </w:r>
            <w:r w:rsidR="00B44663" w:rsidRPr="004D6D69">
              <w:rPr>
                <w:rFonts w:hAnsi="Times New Roman" w:hint="eastAsia"/>
              </w:rPr>
              <w:t xml:space="preserve">　今回請求額</w:t>
            </w:r>
          </w:p>
        </w:tc>
        <w:tc>
          <w:tcPr>
            <w:tcW w:w="5275" w:type="dxa"/>
            <w:vAlign w:val="center"/>
          </w:tcPr>
          <w:p w14:paraId="13155CC7" w14:textId="77777777" w:rsidR="00B44663" w:rsidRPr="004D6D69" w:rsidRDefault="00B44663" w:rsidP="00844A59">
            <w:pPr>
              <w:wordWrap w:val="0"/>
              <w:jc w:val="right"/>
              <w:rPr>
                <w:rFonts w:hAnsi="Times New Roman"/>
              </w:rPr>
            </w:pPr>
            <w:r w:rsidRPr="004D6D69">
              <w:rPr>
                <w:rFonts w:hAnsi="Times New Roman" w:hint="eastAsia"/>
              </w:rPr>
              <w:t xml:space="preserve">円　</w:t>
            </w:r>
            <w:r w:rsidR="0091375D" w:rsidRPr="004D6D69">
              <w:rPr>
                <w:rFonts w:hAnsi="Times New Roman" w:hint="eastAsia"/>
              </w:rPr>
              <w:t xml:space="preserve">　</w:t>
            </w:r>
          </w:p>
        </w:tc>
      </w:tr>
    </w:tbl>
    <w:p w14:paraId="3A116B10" w14:textId="66EEDCAE" w:rsidR="00B44663" w:rsidRPr="004D6D69" w:rsidRDefault="00FE0B5B" w:rsidP="00FE0B5B">
      <w:pPr>
        <w:jc w:val="left"/>
        <w:rPr>
          <w:szCs w:val="24"/>
        </w:rPr>
      </w:pPr>
      <w:r w:rsidRPr="004D6D69">
        <w:rPr>
          <w:rFonts w:hint="eastAsia"/>
          <w:szCs w:val="24"/>
        </w:rPr>
        <w:t>振込先</w:t>
      </w:r>
    </w:p>
    <w:tbl>
      <w:tblPr>
        <w:tblStyle w:val="a7"/>
        <w:tblW w:w="0" w:type="auto"/>
        <w:tblInd w:w="367" w:type="dxa"/>
        <w:tblLook w:val="04A0" w:firstRow="1" w:lastRow="0" w:firstColumn="1" w:lastColumn="0" w:noHBand="0" w:noVBand="1"/>
      </w:tblPr>
      <w:tblGrid>
        <w:gridCol w:w="1612"/>
        <w:gridCol w:w="6572"/>
      </w:tblGrid>
      <w:tr w:rsidR="004D6D69" w:rsidRPr="004D6D69" w14:paraId="55B52452" w14:textId="77777777" w:rsidTr="007343F8">
        <w:tc>
          <w:tcPr>
            <w:tcW w:w="1612" w:type="dxa"/>
            <w:vMerge w:val="restart"/>
            <w:vAlign w:val="center"/>
          </w:tcPr>
          <w:p w14:paraId="222D8952" w14:textId="089C0998" w:rsidR="00FE0B5B" w:rsidRPr="004D6D69" w:rsidRDefault="00FE0B5B" w:rsidP="007343F8">
            <w:pPr>
              <w:jc w:val="center"/>
              <w:rPr>
                <w:szCs w:val="24"/>
              </w:rPr>
            </w:pPr>
            <w:r w:rsidRPr="004D6D69">
              <w:rPr>
                <w:rFonts w:hint="eastAsia"/>
                <w:szCs w:val="24"/>
              </w:rPr>
              <w:t>金融機関名</w:t>
            </w:r>
          </w:p>
        </w:tc>
        <w:tc>
          <w:tcPr>
            <w:tcW w:w="6572" w:type="dxa"/>
          </w:tcPr>
          <w:p w14:paraId="3ACBA9EA" w14:textId="67D561DD" w:rsidR="00FE0B5B" w:rsidRPr="004D6D69" w:rsidRDefault="00FE0B5B" w:rsidP="00FE0B5B">
            <w:pPr>
              <w:jc w:val="left"/>
              <w:rPr>
                <w:szCs w:val="24"/>
              </w:rPr>
            </w:pPr>
            <w:r w:rsidRPr="004D6D69">
              <w:rPr>
                <w:rFonts w:hint="eastAsia"/>
                <w:szCs w:val="24"/>
              </w:rPr>
              <w:t xml:space="preserve">　　　　　　</w:t>
            </w:r>
            <w:r w:rsidR="007343F8" w:rsidRPr="004D6D69">
              <w:rPr>
                <w:rFonts w:hint="eastAsia"/>
                <w:szCs w:val="24"/>
              </w:rPr>
              <w:t xml:space="preserve">　　</w:t>
            </w:r>
            <w:r w:rsidRPr="004D6D69">
              <w:rPr>
                <w:rFonts w:hint="eastAsia"/>
                <w:szCs w:val="24"/>
              </w:rPr>
              <w:t xml:space="preserve">　　　　銀行・信用金庫</w:t>
            </w:r>
          </w:p>
          <w:p w14:paraId="47F9D034" w14:textId="3D3EECD7" w:rsidR="00FE0B5B" w:rsidRPr="004D6D69" w:rsidRDefault="00FE0B5B" w:rsidP="00FE0B5B">
            <w:pPr>
              <w:jc w:val="left"/>
              <w:rPr>
                <w:szCs w:val="24"/>
              </w:rPr>
            </w:pPr>
            <w:r w:rsidRPr="004D6D69">
              <w:rPr>
                <w:rFonts w:hint="eastAsia"/>
                <w:szCs w:val="24"/>
              </w:rPr>
              <w:t xml:space="preserve">　　　　　　　　</w:t>
            </w:r>
            <w:r w:rsidR="007343F8" w:rsidRPr="004D6D69">
              <w:rPr>
                <w:rFonts w:hint="eastAsia"/>
                <w:szCs w:val="24"/>
              </w:rPr>
              <w:t xml:space="preserve">　　</w:t>
            </w:r>
            <w:r w:rsidRPr="004D6D69">
              <w:rPr>
                <w:rFonts w:hint="eastAsia"/>
                <w:szCs w:val="24"/>
              </w:rPr>
              <w:t xml:space="preserve">　　信用組合・</w:t>
            </w:r>
            <w:r w:rsidR="007343F8" w:rsidRPr="004D6D69">
              <w:rPr>
                <w:rFonts w:hint="eastAsia"/>
                <w:szCs w:val="24"/>
              </w:rPr>
              <w:t>農協</w:t>
            </w:r>
          </w:p>
        </w:tc>
      </w:tr>
      <w:tr w:rsidR="004D6D69" w:rsidRPr="004D6D69" w14:paraId="7BC1BED8" w14:textId="77777777" w:rsidTr="007343F8">
        <w:tc>
          <w:tcPr>
            <w:tcW w:w="1612" w:type="dxa"/>
            <w:vMerge/>
          </w:tcPr>
          <w:p w14:paraId="213F37EE" w14:textId="77777777" w:rsidR="00FE0B5B" w:rsidRPr="004D6D69" w:rsidRDefault="00FE0B5B" w:rsidP="00FE0B5B">
            <w:pPr>
              <w:jc w:val="left"/>
              <w:rPr>
                <w:szCs w:val="24"/>
              </w:rPr>
            </w:pPr>
          </w:p>
        </w:tc>
        <w:tc>
          <w:tcPr>
            <w:tcW w:w="6572" w:type="dxa"/>
          </w:tcPr>
          <w:p w14:paraId="11516CA5" w14:textId="48AE4527" w:rsidR="00FE0B5B" w:rsidRPr="004D6D69" w:rsidRDefault="007343F8" w:rsidP="007343F8">
            <w:pPr>
              <w:jc w:val="center"/>
              <w:rPr>
                <w:szCs w:val="24"/>
              </w:rPr>
            </w:pPr>
            <w:r w:rsidRPr="004D6D69">
              <w:rPr>
                <w:rFonts w:hint="eastAsia"/>
                <w:szCs w:val="24"/>
              </w:rPr>
              <w:t>本店・　　　　　　支店</w:t>
            </w:r>
          </w:p>
        </w:tc>
      </w:tr>
      <w:tr w:rsidR="004D6D69" w:rsidRPr="004D6D69" w14:paraId="63C3BCAE" w14:textId="77777777" w:rsidTr="007343F8">
        <w:tc>
          <w:tcPr>
            <w:tcW w:w="1612" w:type="dxa"/>
          </w:tcPr>
          <w:p w14:paraId="52C35A8E" w14:textId="41539907" w:rsidR="00FE0B5B" w:rsidRPr="004D6D69" w:rsidRDefault="007343F8" w:rsidP="007343F8">
            <w:pPr>
              <w:jc w:val="center"/>
              <w:rPr>
                <w:szCs w:val="24"/>
              </w:rPr>
            </w:pPr>
            <w:r w:rsidRPr="004D6D69">
              <w:rPr>
                <w:rFonts w:hint="eastAsia"/>
                <w:szCs w:val="24"/>
              </w:rPr>
              <w:t>口座種別</w:t>
            </w:r>
          </w:p>
        </w:tc>
        <w:tc>
          <w:tcPr>
            <w:tcW w:w="6572" w:type="dxa"/>
          </w:tcPr>
          <w:p w14:paraId="2B75DD9E" w14:textId="35BBDFAE" w:rsidR="00FE0B5B" w:rsidRPr="004D6D69" w:rsidRDefault="007343F8" w:rsidP="007343F8">
            <w:pPr>
              <w:jc w:val="center"/>
              <w:rPr>
                <w:szCs w:val="24"/>
              </w:rPr>
            </w:pPr>
            <w:r w:rsidRPr="004D6D69">
              <w:rPr>
                <w:rFonts w:hint="eastAsia"/>
                <w:szCs w:val="24"/>
              </w:rPr>
              <w:t>普通・当座・その他（　　　）</w:t>
            </w:r>
          </w:p>
        </w:tc>
      </w:tr>
      <w:tr w:rsidR="004D6D69" w:rsidRPr="004D6D69" w14:paraId="56C12920" w14:textId="77777777" w:rsidTr="007343F8">
        <w:tc>
          <w:tcPr>
            <w:tcW w:w="1612" w:type="dxa"/>
          </w:tcPr>
          <w:p w14:paraId="16B364CF" w14:textId="6A077968" w:rsidR="007343F8" w:rsidRPr="004D6D69" w:rsidRDefault="007343F8" w:rsidP="007343F8">
            <w:pPr>
              <w:jc w:val="center"/>
              <w:rPr>
                <w:szCs w:val="24"/>
              </w:rPr>
            </w:pPr>
            <w:r w:rsidRPr="004D6D69">
              <w:rPr>
                <w:rFonts w:hint="eastAsia"/>
                <w:szCs w:val="24"/>
              </w:rPr>
              <w:t>口座番号</w:t>
            </w:r>
          </w:p>
        </w:tc>
        <w:tc>
          <w:tcPr>
            <w:tcW w:w="6572" w:type="dxa"/>
          </w:tcPr>
          <w:p w14:paraId="7B2F0AE0" w14:textId="77777777" w:rsidR="007343F8" w:rsidRPr="004D6D69" w:rsidRDefault="007343F8" w:rsidP="007343F8">
            <w:pPr>
              <w:rPr>
                <w:szCs w:val="24"/>
              </w:rPr>
            </w:pPr>
          </w:p>
        </w:tc>
      </w:tr>
      <w:tr w:rsidR="004D6D69" w:rsidRPr="004D6D69" w14:paraId="65A6C4FA" w14:textId="77777777" w:rsidTr="007343F8">
        <w:tc>
          <w:tcPr>
            <w:tcW w:w="1612" w:type="dxa"/>
            <w:vMerge w:val="restart"/>
            <w:vAlign w:val="center"/>
          </w:tcPr>
          <w:p w14:paraId="560CC904" w14:textId="15E353A7" w:rsidR="007343F8" w:rsidRPr="004D6D69" w:rsidRDefault="007343F8" w:rsidP="007343F8">
            <w:pPr>
              <w:jc w:val="center"/>
              <w:rPr>
                <w:szCs w:val="24"/>
              </w:rPr>
            </w:pPr>
            <w:r w:rsidRPr="004D6D69">
              <w:rPr>
                <w:rFonts w:hint="eastAsia"/>
                <w:szCs w:val="24"/>
              </w:rPr>
              <w:t>口座名義</w:t>
            </w:r>
          </w:p>
        </w:tc>
        <w:tc>
          <w:tcPr>
            <w:tcW w:w="6572" w:type="dxa"/>
          </w:tcPr>
          <w:p w14:paraId="4388796B" w14:textId="2C29BF8C" w:rsidR="007343F8" w:rsidRPr="004D6D69" w:rsidRDefault="007343F8" w:rsidP="007343F8">
            <w:pPr>
              <w:rPr>
                <w:szCs w:val="24"/>
              </w:rPr>
            </w:pPr>
            <w:r w:rsidRPr="004D6D69">
              <w:rPr>
                <w:rFonts w:hint="eastAsia"/>
                <w:szCs w:val="24"/>
              </w:rPr>
              <w:t>フリガナ</w:t>
            </w:r>
          </w:p>
        </w:tc>
      </w:tr>
      <w:tr w:rsidR="004D6D69" w:rsidRPr="004D6D69" w14:paraId="4879B632" w14:textId="77777777" w:rsidTr="007343F8">
        <w:tc>
          <w:tcPr>
            <w:tcW w:w="1612" w:type="dxa"/>
            <w:vMerge/>
          </w:tcPr>
          <w:p w14:paraId="5EC258DA" w14:textId="77777777" w:rsidR="007343F8" w:rsidRPr="004D6D69" w:rsidRDefault="007343F8" w:rsidP="007343F8">
            <w:pPr>
              <w:jc w:val="center"/>
              <w:rPr>
                <w:szCs w:val="24"/>
              </w:rPr>
            </w:pPr>
          </w:p>
        </w:tc>
        <w:tc>
          <w:tcPr>
            <w:tcW w:w="6572" w:type="dxa"/>
          </w:tcPr>
          <w:p w14:paraId="60D78E44" w14:textId="77777777" w:rsidR="007343F8" w:rsidRPr="004D6D69" w:rsidRDefault="007343F8" w:rsidP="007343F8">
            <w:pPr>
              <w:rPr>
                <w:szCs w:val="24"/>
              </w:rPr>
            </w:pPr>
          </w:p>
        </w:tc>
      </w:tr>
    </w:tbl>
    <w:p w14:paraId="7494FFDC" w14:textId="77777777" w:rsidR="00FE0B5B" w:rsidRPr="004D6D69" w:rsidRDefault="00FE0B5B" w:rsidP="00FE0B5B">
      <w:pPr>
        <w:jc w:val="left"/>
        <w:rPr>
          <w:szCs w:val="24"/>
        </w:rPr>
      </w:pPr>
    </w:p>
    <w:sectPr w:rsidR="00FE0B5B" w:rsidRPr="004D6D69" w:rsidSect="008360B3">
      <w:pgSz w:w="11906" w:h="16838" w:code="9"/>
      <w:pgMar w:top="1276" w:right="1531" w:bottom="1134" w:left="1701" w:header="851" w:footer="992" w:gutter="0"/>
      <w:cols w:space="425"/>
      <w:docGrid w:type="linesAndChars" w:linePitch="45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FDE9" w14:textId="77777777" w:rsidR="00CB3E6B" w:rsidRDefault="00CB3E6B" w:rsidP="00770708">
      <w:r>
        <w:separator/>
      </w:r>
    </w:p>
  </w:endnote>
  <w:endnote w:type="continuationSeparator" w:id="0">
    <w:p w14:paraId="1CD34C40" w14:textId="77777777" w:rsidR="00CB3E6B" w:rsidRDefault="00CB3E6B" w:rsidP="0077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16A3C" w14:textId="77777777" w:rsidR="00CB3E6B" w:rsidRDefault="00CB3E6B" w:rsidP="00770708">
      <w:r>
        <w:separator/>
      </w:r>
    </w:p>
  </w:footnote>
  <w:footnote w:type="continuationSeparator" w:id="0">
    <w:p w14:paraId="4C464DA9" w14:textId="77777777" w:rsidR="00CB3E6B" w:rsidRDefault="00CB3E6B" w:rsidP="00770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4"/>
  <w:drawingGridVerticalSpacing w:val="4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25"/>
    <w:rsid w:val="000344E9"/>
    <w:rsid w:val="000834B7"/>
    <w:rsid w:val="00090283"/>
    <w:rsid w:val="0009499E"/>
    <w:rsid w:val="000A7292"/>
    <w:rsid w:val="000B4399"/>
    <w:rsid w:val="00135541"/>
    <w:rsid w:val="00146D15"/>
    <w:rsid w:val="00162A92"/>
    <w:rsid w:val="001A07BA"/>
    <w:rsid w:val="001C715D"/>
    <w:rsid w:val="002226C3"/>
    <w:rsid w:val="00225337"/>
    <w:rsid w:val="00232902"/>
    <w:rsid w:val="002970FC"/>
    <w:rsid w:val="003172A4"/>
    <w:rsid w:val="003667A4"/>
    <w:rsid w:val="00384B18"/>
    <w:rsid w:val="0039570C"/>
    <w:rsid w:val="003F4DDB"/>
    <w:rsid w:val="00455196"/>
    <w:rsid w:val="00466975"/>
    <w:rsid w:val="0047357F"/>
    <w:rsid w:val="00477D4E"/>
    <w:rsid w:val="00480DF4"/>
    <w:rsid w:val="00484BB4"/>
    <w:rsid w:val="004A44EB"/>
    <w:rsid w:val="004D0FEA"/>
    <w:rsid w:val="004D6D69"/>
    <w:rsid w:val="005110C3"/>
    <w:rsid w:val="005140F7"/>
    <w:rsid w:val="0051424E"/>
    <w:rsid w:val="00552BA7"/>
    <w:rsid w:val="00565751"/>
    <w:rsid w:val="005F1C41"/>
    <w:rsid w:val="00647A0B"/>
    <w:rsid w:val="00647D6B"/>
    <w:rsid w:val="007343F8"/>
    <w:rsid w:val="00770708"/>
    <w:rsid w:val="00793C25"/>
    <w:rsid w:val="007D731C"/>
    <w:rsid w:val="007D7509"/>
    <w:rsid w:val="007F0A2C"/>
    <w:rsid w:val="007F4BBD"/>
    <w:rsid w:val="008360B3"/>
    <w:rsid w:val="00844A59"/>
    <w:rsid w:val="00866BF9"/>
    <w:rsid w:val="00893E2F"/>
    <w:rsid w:val="008A16AD"/>
    <w:rsid w:val="008A4863"/>
    <w:rsid w:val="008C00E1"/>
    <w:rsid w:val="008F613F"/>
    <w:rsid w:val="0090256E"/>
    <w:rsid w:val="0091375D"/>
    <w:rsid w:val="009460AC"/>
    <w:rsid w:val="00997716"/>
    <w:rsid w:val="009A0CF6"/>
    <w:rsid w:val="00A01537"/>
    <w:rsid w:val="00A93D36"/>
    <w:rsid w:val="00AE75B8"/>
    <w:rsid w:val="00AF2C61"/>
    <w:rsid w:val="00B129B2"/>
    <w:rsid w:val="00B44663"/>
    <w:rsid w:val="00B96FD3"/>
    <w:rsid w:val="00BA4F87"/>
    <w:rsid w:val="00BB5467"/>
    <w:rsid w:val="00C23922"/>
    <w:rsid w:val="00C42CD0"/>
    <w:rsid w:val="00C761AB"/>
    <w:rsid w:val="00C76DFC"/>
    <w:rsid w:val="00CA0A0F"/>
    <w:rsid w:val="00CB3E6B"/>
    <w:rsid w:val="00CC3384"/>
    <w:rsid w:val="00CF202A"/>
    <w:rsid w:val="00D83785"/>
    <w:rsid w:val="00D87CAB"/>
    <w:rsid w:val="00E7082E"/>
    <w:rsid w:val="00E87B9F"/>
    <w:rsid w:val="00EB1228"/>
    <w:rsid w:val="00EB6FF5"/>
    <w:rsid w:val="00ED6ADC"/>
    <w:rsid w:val="00F66B0D"/>
    <w:rsid w:val="00F6724C"/>
    <w:rsid w:val="00FE0B5B"/>
    <w:rsid w:val="00FE2F03"/>
    <w:rsid w:val="00FF08A2"/>
    <w:rsid w:val="00FF356F"/>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53BE41F"/>
  <w15:chartTrackingRefBased/>
  <w15:docId w15:val="{B140C264-A775-40B9-9DB5-06573FFB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7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708"/>
    <w:pPr>
      <w:tabs>
        <w:tab w:val="center" w:pos="4252"/>
        <w:tab w:val="right" w:pos="8504"/>
      </w:tabs>
      <w:snapToGrid w:val="0"/>
    </w:pPr>
  </w:style>
  <w:style w:type="character" w:customStyle="1" w:styleId="a4">
    <w:name w:val="ヘッダー (文字)"/>
    <w:basedOn w:val="a0"/>
    <w:link w:val="a3"/>
    <w:uiPriority w:val="99"/>
    <w:rsid w:val="00770708"/>
  </w:style>
  <w:style w:type="paragraph" w:styleId="a5">
    <w:name w:val="footer"/>
    <w:basedOn w:val="a"/>
    <w:link w:val="a6"/>
    <w:uiPriority w:val="99"/>
    <w:unhideWhenUsed/>
    <w:rsid w:val="00770708"/>
    <w:pPr>
      <w:tabs>
        <w:tab w:val="center" w:pos="4252"/>
        <w:tab w:val="right" w:pos="8504"/>
      </w:tabs>
      <w:snapToGrid w:val="0"/>
    </w:pPr>
  </w:style>
  <w:style w:type="character" w:customStyle="1" w:styleId="a6">
    <w:name w:val="フッター (文字)"/>
    <w:basedOn w:val="a0"/>
    <w:link w:val="a5"/>
    <w:uiPriority w:val="99"/>
    <w:rsid w:val="00770708"/>
  </w:style>
  <w:style w:type="table" w:styleId="a7">
    <w:name w:val="Table Grid"/>
    <w:basedOn w:val="a1"/>
    <w:uiPriority w:val="59"/>
    <w:rsid w:val="00B4466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46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4663"/>
    <w:rPr>
      <w:rFonts w:asciiTheme="majorHAnsi" w:eastAsiaTheme="majorEastAsia" w:hAnsiTheme="majorHAnsi" w:cstheme="majorBidi"/>
      <w:sz w:val="18"/>
      <w:szCs w:val="18"/>
    </w:rPr>
  </w:style>
  <w:style w:type="character" w:customStyle="1" w:styleId="p">
    <w:name w:val="p"/>
    <w:basedOn w:val="a0"/>
    <w:rsid w:val="005F1C41"/>
  </w:style>
  <w:style w:type="character" w:styleId="aa">
    <w:name w:val="annotation reference"/>
    <w:basedOn w:val="a0"/>
    <w:uiPriority w:val="99"/>
    <w:semiHidden/>
    <w:unhideWhenUsed/>
    <w:rsid w:val="00D83785"/>
    <w:rPr>
      <w:sz w:val="18"/>
      <w:szCs w:val="18"/>
    </w:rPr>
  </w:style>
  <w:style w:type="paragraph" w:styleId="ab">
    <w:name w:val="annotation text"/>
    <w:basedOn w:val="a"/>
    <w:link w:val="ac"/>
    <w:uiPriority w:val="99"/>
    <w:unhideWhenUsed/>
    <w:rsid w:val="00D83785"/>
    <w:pPr>
      <w:jc w:val="left"/>
    </w:pPr>
  </w:style>
  <w:style w:type="character" w:customStyle="1" w:styleId="ac">
    <w:name w:val="コメント文字列 (文字)"/>
    <w:basedOn w:val="a0"/>
    <w:link w:val="ab"/>
    <w:uiPriority w:val="99"/>
    <w:rsid w:val="00D83785"/>
    <w:rPr>
      <w:rFonts w:ascii="ＭＳ 明朝" w:eastAsia="ＭＳ 明朝"/>
      <w:sz w:val="24"/>
    </w:rPr>
  </w:style>
  <w:style w:type="paragraph" w:styleId="ad">
    <w:name w:val="annotation subject"/>
    <w:basedOn w:val="ab"/>
    <w:next w:val="ab"/>
    <w:link w:val="ae"/>
    <w:uiPriority w:val="99"/>
    <w:semiHidden/>
    <w:unhideWhenUsed/>
    <w:rsid w:val="00D83785"/>
    <w:rPr>
      <w:b/>
      <w:bCs/>
    </w:rPr>
  </w:style>
  <w:style w:type="character" w:customStyle="1" w:styleId="ae">
    <w:name w:val="コメント内容 (文字)"/>
    <w:basedOn w:val="ac"/>
    <w:link w:val="ad"/>
    <w:uiPriority w:val="99"/>
    <w:semiHidden/>
    <w:rsid w:val="00D83785"/>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U000461</dc:creator>
  <cp:keywords/>
  <dc:description/>
  <cp:lastModifiedBy>井上　美奈子</cp:lastModifiedBy>
  <cp:revision>26</cp:revision>
  <cp:lastPrinted>2019-03-27T01:06:00Z</cp:lastPrinted>
  <dcterms:created xsi:type="dcterms:W3CDTF">2018-12-11T01:52:00Z</dcterms:created>
  <dcterms:modified xsi:type="dcterms:W3CDTF">2023-07-13T01:44:00Z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24667</vt:lpwstr>
  </property>
  <property fmtid="{D5CDD505-2E9C-101B-9397-08002B2CF9AE}" pid="3" name="NXPowerLiteSettings">
    <vt:lpwstr>E800050004A000</vt:lpwstr>
  </property>
  <property fmtid="{D5CDD505-2E9C-101B-9397-08002B2CF9AE}" pid="4" name="NXPowerLiteVersion">
    <vt:lpwstr>S6.2.6</vt:lpwstr>
  </property>
</Properties>
</file>