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A2" w:rsidRPr="00B461EB" w:rsidRDefault="006247C6" w:rsidP="00B461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収支予算</w:t>
      </w:r>
      <w:bookmarkStart w:id="0" w:name="_GoBack"/>
      <w:bookmarkEnd w:id="0"/>
      <w:r w:rsidR="00B461EB" w:rsidRPr="00B461EB">
        <w:rPr>
          <w:rFonts w:ascii="ＭＳ 明朝" w:eastAsia="ＭＳ 明朝" w:hAnsi="ＭＳ 明朝" w:hint="eastAsia"/>
          <w:sz w:val="24"/>
        </w:rPr>
        <w:t>書</w:t>
      </w:r>
    </w:p>
    <w:p w:rsidR="00B461EB" w:rsidRPr="00B461EB" w:rsidRDefault="00B461EB">
      <w:pPr>
        <w:rPr>
          <w:rFonts w:ascii="ＭＳ 明朝" w:eastAsia="ＭＳ 明朝" w:hAnsi="ＭＳ 明朝"/>
          <w:sz w:val="22"/>
        </w:rPr>
      </w:pPr>
      <w:r w:rsidRPr="00B461EB">
        <w:rPr>
          <w:rFonts w:ascii="ＭＳ 明朝" w:eastAsia="ＭＳ 明朝" w:hAnsi="ＭＳ 明朝" w:hint="eastAsia"/>
          <w:sz w:val="22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摘　　要</w:t>
            </w: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76292093"/>
              </w:rPr>
              <w:t>市補助</w:t>
            </w:r>
            <w:r w:rsidRPr="00B461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76292093"/>
              </w:rPr>
              <w:t>金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>
            <w:pPr>
              <w:rPr>
                <w:rFonts w:ascii="ＭＳ 明朝" w:eastAsia="ＭＳ 明朝" w:hAnsi="ＭＳ 明朝"/>
              </w:rPr>
            </w:pPr>
            <w:r w:rsidRPr="00B461EB">
              <w:rPr>
                <w:rFonts w:ascii="ＭＳ 明朝" w:eastAsia="ＭＳ 明朝" w:hAnsi="ＭＳ 明朝" w:hint="eastAsia"/>
                <w:kern w:val="0"/>
              </w:rPr>
              <w:t>にぎわいづくり事業補助金</w:t>
            </w: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76291839"/>
              </w:rPr>
              <w:t xml:space="preserve">合　　</w:t>
            </w:r>
            <w:r w:rsidRPr="00B461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76291839"/>
              </w:rPr>
              <w:t>計</w:t>
            </w:r>
          </w:p>
        </w:tc>
        <w:tc>
          <w:tcPr>
            <w:tcW w:w="2690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2" w:type="dxa"/>
          </w:tcPr>
          <w:p w:rsidR="00B461EB" w:rsidRPr="00B461EB" w:rsidRDefault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61EB" w:rsidRPr="00B461EB" w:rsidRDefault="00B461EB">
      <w:pPr>
        <w:rPr>
          <w:rFonts w:ascii="ＭＳ 明朝" w:eastAsia="ＭＳ 明朝" w:hAnsi="ＭＳ 明朝"/>
          <w:sz w:val="22"/>
        </w:rPr>
      </w:pPr>
    </w:p>
    <w:p w:rsidR="00B461EB" w:rsidRPr="00B461EB" w:rsidRDefault="00B461EB">
      <w:pPr>
        <w:rPr>
          <w:rFonts w:ascii="ＭＳ 明朝" w:eastAsia="ＭＳ 明朝" w:hAnsi="ＭＳ 明朝"/>
          <w:sz w:val="22"/>
        </w:rPr>
      </w:pPr>
      <w:r w:rsidRPr="00B461EB">
        <w:rPr>
          <w:rFonts w:ascii="ＭＳ 明朝" w:eastAsia="ＭＳ 明朝" w:hAnsi="ＭＳ 明朝" w:hint="eastAsia"/>
          <w:sz w:val="22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摘　　要</w:t>
            </w: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352"/>
              </w:rPr>
              <w:t xml:space="preserve">旅　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52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351"/>
              </w:rPr>
              <w:t>謝礼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51"/>
              </w:rPr>
              <w:t>金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76292350"/>
              </w:rPr>
              <w:t>消耗品</w:t>
            </w:r>
            <w:r w:rsidRPr="00B461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76292350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76292349"/>
              </w:rPr>
              <w:t>印刷製本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49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276292348"/>
              </w:rPr>
              <w:t>広告宣伝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48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347"/>
              </w:rPr>
              <w:t>材料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47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346"/>
              </w:rPr>
              <w:t>保険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46"/>
              </w:rPr>
              <w:t>料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345"/>
              </w:rPr>
              <w:t>会場</w:t>
            </w:r>
            <w:r w:rsidRPr="00B461EB">
              <w:rPr>
                <w:rFonts w:ascii="ＭＳ 明朝" w:eastAsia="ＭＳ 明朝" w:hAnsi="ＭＳ 明朝" w:hint="eastAsia"/>
                <w:kern w:val="0"/>
                <w:sz w:val="22"/>
                <w:fitText w:val="1980" w:id="-1276292345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レンタル・リース費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39F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096"/>
              </w:rPr>
              <w:t>警備</w:t>
            </w:r>
            <w:r w:rsidRPr="0068539F">
              <w:rPr>
                <w:rFonts w:ascii="ＭＳ 明朝" w:eastAsia="ＭＳ 明朝" w:hAnsi="ＭＳ 明朝" w:hint="eastAsia"/>
                <w:kern w:val="0"/>
                <w:sz w:val="22"/>
                <w:fitText w:val="1980" w:id="-1276292096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39F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276292095"/>
              </w:rPr>
              <w:t>委託</w:t>
            </w:r>
            <w:r w:rsidRPr="0068539F">
              <w:rPr>
                <w:rFonts w:ascii="ＭＳ 明朝" w:eastAsia="ＭＳ 明朝" w:hAnsi="ＭＳ 明朝" w:hint="eastAsia"/>
                <w:kern w:val="0"/>
                <w:sz w:val="22"/>
                <w:fitText w:val="1980" w:id="-1276292095"/>
              </w:rPr>
              <w:t>費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1EB" w:rsidRPr="00B461EB" w:rsidTr="00B461EB">
        <w:tc>
          <w:tcPr>
            <w:tcW w:w="2972" w:type="dxa"/>
          </w:tcPr>
          <w:p w:rsidR="00B461EB" w:rsidRPr="00B461EB" w:rsidRDefault="00B461EB" w:rsidP="00B461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61EB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276291838"/>
              </w:rPr>
              <w:t xml:space="preserve">合　　</w:t>
            </w:r>
            <w:r w:rsidRPr="00B461E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276291838"/>
              </w:rPr>
              <w:t>計</w:t>
            </w:r>
          </w:p>
        </w:tc>
        <w:tc>
          <w:tcPr>
            <w:tcW w:w="2690" w:type="dxa"/>
          </w:tcPr>
          <w:p w:rsidR="00B461EB" w:rsidRPr="00B461EB" w:rsidRDefault="00B461EB" w:rsidP="00B461E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</w:tcPr>
          <w:p w:rsidR="00B461EB" w:rsidRPr="00B461EB" w:rsidRDefault="00B461EB" w:rsidP="00B461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461EB" w:rsidRDefault="006853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（注）収支の計はそれぞれ一致すること。</w:t>
      </w:r>
    </w:p>
    <w:p w:rsidR="0068539F" w:rsidRPr="00B461EB" w:rsidRDefault="006853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（注）予算額は、補助対象となる額を記入すること。</w:t>
      </w:r>
    </w:p>
    <w:sectPr w:rsidR="0068539F" w:rsidRPr="00B461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EB"/>
    <w:rsid w:val="004853A1"/>
    <w:rsid w:val="006247C6"/>
    <w:rsid w:val="0068539F"/>
    <w:rsid w:val="00B461EB"/>
    <w:rsid w:val="00B612A2"/>
    <w:rsid w:val="00B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24BF"/>
  <w15:chartTrackingRefBased/>
  <w15:docId w15:val="{4824A844-CA80-4024-BEC8-01990AC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正典</dc:creator>
  <cp:keywords/>
  <dc:description/>
  <cp:lastModifiedBy>土居　正典</cp:lastModifiedBy>
  <cp:revision>4</cp:revision>
  <dcterms:created xsi:type="dcterms:W3CDTF">2023-03-29T12:11:00Z</dcterms:created>
  <dcterms:modified xsi:type="dcterms:W3CDTF">2023-03-31T01:56:00Z</dcterms:modified>
</cp:coreProperties>
</file>