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02" w:rsidRPr="00131C37" w:rsidRDefault="0015478B" w:rsidP="005914C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50863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A41BDF" wp14:editId="29CE1B7F">
                <wp:simplePos x="0" y="0"/>
                <wp:positionH relativeFrom="margin">
                  <wp:posOffset>-280035</wp:posOffset>
                </wp:positionH>
                <wp:positionV relativeFrom="paragraph">
                  <wp:posOffset>-350520</wp:posOffset>
                </wp:positionV>
                <wp:extent cx="6628765" cy="9486900"/>
                <wp:effectExtent l="0" t="0" r="1968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9486900"/>
                        </a:xfrm>
                        <a:prstGeom prst="roundRect">
                          <a:avLst>
                            <a:gd name="adj" fmla="val 4858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9828D" id="角丸四角形 3" o:spid="_x0000_s1026" style="position:absolute;left:0;text-align:left;margin-left:-22.05pt;margin-top:-27.6pt;width:521.95pt;height:74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55915" w:rsidRPr="00150863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</w:rPr>
        <w:t>ゆめるんカード</w:t>
      </w:r>
      <w:r w:rsidR="00F354D8" w:rsidRPr="00150863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</w:rPr>
        <w:t>（子育て応援優待カード）見本</w:t>
      </w:r>
    </w:p>
    <w:p w:rsidR="000B43FD" w:rsidRDefault="000B43FD" w:rsidP="00406D64">
      <w:pPr>
        <w:ind w:firstLineChars="1300" w:firstLine="2730"/>
        <w:rPr>
          <w:rFonts w:ascii="HG丸ｺﾞｼｯｸM-PRO" w:eastAsia="HG丸ｺﾞｼｯｸM-PRO" w:hAnsi="HG丸ｺﾞｼｯｸM-PRO"/>
        </w:rPr>
      </w:pPr>
    </w:p>
    <w:p w:rsidR="007738E5" w:rsidRPr="00305D8E" w:rsidRDefault="00DF7472" w:rsidP="00DF7472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（表）　　　　　　　　　　　　　　　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52B0A" w:rsidRPr="00305D8E">
        <w:rPr>
          <w:rFonts w:ascii="HG丸ｺﾞｼｯｸM-PRO" w:eastAsia="HG丸ｺﾞｼｯｸM-PRO" w:hAnsi="HG丸ｺﾞｼｯｸM-PRO" w:hint="eastAsia"/>
          <w:sz w:val="24"/>
          <w:szCs w:val="24"/>
        </w:rPr>
        <w:t>（裏）</w:t>
      </w:r>
    </w:p>
    <w:p w:rsidR="00952B0A" w:rsidRDefault="000C45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63527DE8" wp14:editId="6EB50A7D">
            <wp:simplePos x="0" y="0"/>
            <wp:positionH relativeFrom="margin">
              <wp:posOffset>94361</wp:posOffset>
            </wp:positionH>
            <wp:positionV relativeFrom="paragraph">
              <wp:posOffset>60655</wp:posOffset>
            </wp:positionV>
            <wp:extent cx="2910973" cy="1777593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73" cy="17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72" w:rsidRPr="00952B0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2605C1D" wp14:editId="35BAA45F">
            <wp:simplePos x="0" y="0"/>
            <wp:positionH relativeFrom="margin">
              <wp:posOffset>3129661</wp:posOffset>
            </wp:positionH>
            <wp:positionV relativeFrom="paragraph">
              <wp:posOffset>61620</wp:posOffset>
            </wp:positionV>
            <wp:extent cx="2946452" cy="1814170"/>
            <wp:effectExtent l="0" t="0" r="6350" b="0"/>
            <wp:wrapNone/>
            <wp:docPr id="1" name="図 1" descr="R:\★★少子対策係\《少子07》子育て応援事業\子育て応援（ゆめるんカード）\新・ゆめるんカード\ゆめるんカード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★★少子対策係\《少子07》子育て応援事業\子育て応援（ゆめるんカード）\新・ゆめるんカード\ゆめるんカード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52" cy="18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B0A">
        <w:rPr>
          <w:rFonts w:ascii="HG丸ｺﾞｼｯｸM-PRO" w:eastAsia="HG丸ｺﾞｼｯｸM-PRO" w:hAnsi="HG丸ｺﾞｼｯｸM-PRO" w:hint="eastAsia"/>
        </w:rPr>
        <w:t xml:space="preserve">　　</w:t>
      </w:r>
    </w:p>
    <w:p w:rsidR="00952B0A" w:rsidRDefault="00952B0A">
      <w:pPr>
        <w:rPr>
          <w:rFonts w:ascii="HG丸ｺﾞｼｯｸM-PRO" w:eastAsia="HG丸ｺﾞｼｯｸM-PRO" w:hAnsi="HG丸ｺﾞｼｯｸM-PRO"/>
        </w:rPr>
      </w:pPr>
    </w:p>
    <w:p w:rsidR="00952B0A" w:rsidRPr="00DF7472" w:rsidRDefault="00952B0A">
      <w:pPr>
        <w:rPr>
          <w:rFonts w:ascii="HG丸ｺﾞｼｯｸM-PRO" w:eastAsia="HG丸ｺﾞｼｯｸM-PRO" w:hAnsi="HG丸ｺﾞｼｯｸM-PRO"/>
        </w:rPr>
      </w:pPr>
    </w:p>
    <w:p w:rsidR="00952B0A" w:rsidRDefault="00952B0A">
      <w:pPr>
        <w:rPr>
          <w:rFonts w:ascii="HG丸ｺﾞｼｯｸM-PRO" w:eastAsia="HG丸ｺﾞｼｯｸM-PRO" w:hAnsi="HG丸ｺﾞｼｯｸM-PRO"/>
        </w:rPr>
      </w:pPr>
    </w:p>
    <w:p w:rsidR="00952B0A" w:rsidRDefault="00952B0A">
      <w:pPr>
        <w:rPr>
          <w:rFonts w:ascii="HG丸ｺﾞｼｯｸM-PRO" w:eastAsia="HG丸ｺﾞｼｯｸM-PRO" w:hAnsi="HG丸ｺﾞｼｯｸM-PRO"/>
        </w:rPr>
      </w:pPr>
    </w:p>
    <w:p w:rsidR="00952B0A" w:rsidRDefault="00952B0A">
      <w:pPr>
        <w:rPr>
          <w:rFonts w:ascii="HG丸ｺﾞｼｯｸM-PRO" w:eastAsia="HG丸ｺﾞｼｯｸM-PRO" w:hAnsi="HG丸ｺﾞｼｯｸM-PRO"/>
        </w:rPr>
      </w:pPr>
    </w:p>
    <w:p w:rsidR="00952B0A" w:rsidRDefault="00952B0A">
      <w:pPr>
        <w:rPr>
          <w:rFonts w:ascii="HG丸ｺﾞｼｯｸM-PRO" w:eastAsia="HG丸ｺﾞｼｯｸM-PRO" w:hAnsi="HG丸ｺﾞｼｯｸM-PRO"/>
        </w:rPr>
      </w:pPr>
    </w:p>
    <w:p w:rsidR="00E71233" w:rsidRDefault="00E71233">
      <w:pPr>
        <w:rPr>
          <w:rFonts w:ascii="HG丸ｺﾞｼｯｸM-PRO" w:eastAsia="HG丸ｺﾞｼｯｸM-PRO" w:hAnsi="HG丸ｺﾞｼｯｸM-PRO"/>
        </w:rPr>
      </w:pPr>
    </w:p>
    <w:p w:rsidR="000B43FD" w:rsidRPr="000B43FD" w:rsidRDefault="000B43FD">
      <w:pPr>
        <w:rPr>
          <w:rFonts w:ascii="HG丸ｺﾞｼｯｸM-PRO" w:eastAsia="HG丸ｺﾞｼｯｸM-PRO" w:hAnsi="HG丸ｺﾞｼｯｸM-PRO"/>
          <w:b/>
        </w:rPr>
      </w:pPr>
    </w:p>
    <w:p w:rsidR="007738E5" w:rsidRPr="002009AE" w:rsidRDefault="000640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009AE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●有効期限の確認について</w:t>
      </w:r>
    </w:p>
    <w:p w:rsidR="000D2EB9" w:rsidRPr="000B43FD" w:rsidRDefault="007738E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・平成27年</w:t>
      </w:r>
      <w:r w:rsidR="00DB58AA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AA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日以降に発行したカードは、表面に有効期限が記載されています</w:t>
      </w:r>
      <w:r w:rsidR="00B83D29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D478F" w:rsidRPr="00B40133" w:rsidRDefault="000D2E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738E5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有効期限</w:t>
      </w:r>
      <w:r w:rsidR="0006401E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が記載され</w:t>
      </w:r>
      <w:bookmarkStart w:id="0" w:name="_GoBack"/>
      <w:bookmarkEnd w:id="0"/>
      <w:r w:rsidR="0006401E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ていないカード</w:t>
      </w:r>
      <w:r w:rsidR="007738E5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263743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6401E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7738E5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をご覧ください。</w:t>
      </w:r>
    </w:p>
    <w:p w:rsidR="007738E5" w:rsidRDefault="007D478F">
      <w:pPr>
        <w:rPr>
          <w:rFonts w:ascii="HG丸ｺﾞｼｯｸM-PRO" w:eastAsia="HG丸ｺﾞｼｯｸM-PRO" w:hAnsi="HG丸ｺﾞｼｯｸM-PRO"/>
        </w:rPr>
      </w:pPr>
      <w:r w:rsidRPr="00264ACB"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  <w:r w:rsidR="000B43FD">
        <w:rPr>
          <w:rFonts w:ascii="HG丸ｺﾞｼｯｸM-PRO" w:eastAsia="HG丸ｺﾞｼｯｸM-PRO" w:hAnsi="HG丸ｺﾞｼｯｸM-PRO"/>
        </w:rPr>
        <w:t>-----------</w:t>
      </w:r>
    </w:p>
    <w:p w:rsidR="00C144A7" w:rsidRPr="002009AE" w:rsidRDefault="000B43FD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009A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●</w:t>
      </w:r>
      <w:r w:rsidR="000D2EB9" w:rsidRPr="002009A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有効期限が記載されていないカードの有効期限の確認について</w:t>
      </w:r>
    </w:p>
    <w:p w:rsidR="00C144A7" w:rsidRPr="00913F63" w:rsidRDefault="007738E5" w:rsidP="00C144A7">
      <w:pPr>
        <w:ind w:firstLineChars="100" w:firstLine="241"/>
        <w:rPr>
          <w:rFonts w:ascii="HG丸ｺﾞｼｯｸM-PRO" w:eastAsia="HG丸ｺﾞｼｯｸM-PRO" w:hAnsi="HG丸ｺﾞｼｯｸM-PRO"/>
          <w:b/>
          <w:color w:val="0070C0"/>
          <w:sz w:val="24"/>
          <w:szCs w:val="24"/>
          <w:u w:val="single"/>
        </w:rPr>
      </w:pPr>
      <w:r w:rsidRPr="00913F63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＜平成27年4月1日～平成28年3月31</w:t>
      </w:r>
      <w:r w:rsidR="002009AE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日に確認する</w:t>
      </w:r>
      <w:r w:rsidR="007D478F" w:rsidRPr="00913F63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場合</w:t>
      </w:r>
      <w:r w:rsidR="0010797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＞</w:t>
      </w:r>
    </w:p>
    <w:p w:rsidR="007738E5" w:rsidRPr="000B43FD" w:rsidRDefault="007D478F" w:rsidP="00CF087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8166B">
        <w:rPr>
          <w:rFonts w:ascii="HG丸ｺﾞｼｯｸM-PRO" w:eastAsia="HG丸ｺﾞｼｯｸM-PRO" w:hAnsi="HG丸ｺﾞｼｯｸM-PRO" w:hint="eastAsia"/>
          <w:sz w:val="24"/>
          <w:szCs w:val="24"/>
        </w:rPr>
        <w:t>カード裏面の</w:t>
      </w:r>
      <w:r w:rsidR="007738E5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一番下の子どもの生年月日が、</w:t>
      </w:r>
      <w:r w:rsidR="007738E5" w:rsidRPr="00C144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H9.3.31以前</w:t>
      </w:r>
      <w:r w:rsidR="007738E5" w:rsidRPr="00C144A7">
        <w:rPr>
          <w:rFonts w:ascii="HG丸ｺﾞｼｯｸM-PRO" w:eastAsia="HG丸ｺﾞｼｯｸM-PRO" w:hAnsi="HG丸ｺﾞｼｯｸM-PRO" w:hint="eastAsia"/>
          <w:b/>
          <w:sz w:val="36"/>
          <w:szCs w:val="36"/>
        </w:rPr>
        <w:t>→</w:t>
      </w:r>
      <w:r w:rsidR="00C144A7" w:rsidRPr="00C144A7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使用</w:t>
      </w:r>
      <w:r w:rsidR="007738E5" w:rsidRPr="00C144A7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不可</w:t>
      </w:r>
    </w:p>
    <w:p w:rsidR="007738E5" w:rsidRPr="00C8777E" w:rsidRDefault="007D478F" w:rsidP="00CF0872">
      <w:pPr>
        <w:ind w:firstLineChars="100" w:firstLine="240"/>
        <w:rPr>
          <w:rFonts w:ascii="HG丸ｺﾞｼｯｸM-PRO" w:eastAsia="HG丸ｺﾞｼｯｸM-PRO" w:hAnsi="HG丸ｺﾞｼｯｸM-PRO"/>
          <w:sz w:val="36"/>
          <w:szCs w:val="36"/>
        </w:rPr>
      </w:pPr>
      <w:r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8166B">
        <w:rPr>
          <w:rFonts w:ascii="HG丸ｺﾞｼｯｸM-PRO" w:eastAsia="HG丸ｺﾞｼｯｸM-PRO" w:hAnsi="HG丸ｺﾞｼｯｸM-PRO" w:hint="eastAsia"/>
          <w:sz w:val="24"/>
          <w:szCs w:val="24"/>
        </w:rPr>
        <w:t>カード裏面の</w:t>
      </w:r>
      <w:r w:rsidR="007738E5" w:rsidRPr="000B43FD">
        <w:rPr>
          <w:rFonts w:ascii="HG丸ｺﾞｼｯｸM-PRO" w:eastAsia="HG丸ｺﾞｼｯｸM-PRO" w:hAnsi="HG丸ｺﾞｼｯｸM-PRO" w:hint="eastAsia"/>
          <w:sz w:val="24"/>
          <w:szCs w:val="24"/>
        </w:rPr>
        <w:t>一番下の子どもの生年月日が、</w:t>
      </w:r>
      <w:r w:rsidR="000D2EB9" w:rsidRPr="00C144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H</w:t>
      </w:r>
      <w:r w:rsidR="007738E5" w:rsidRPr="00C144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9.4.1以降</w:t>
      </w:r>
      <w:r w:rsidR="007738E5" w:rsidRPr="00C144A7">
        <w:rPr>
          <w:rFonts w:ascii="HG丸ｺﾞｼｯｸM-PRO" w:eastAsia="HG丸ｺﾞｼｯｸM-PRO" w:hAnsi="HG丸ｺﾞｼｯｸM-PRO" w:hint="eastAsia"/>
          <w:b/>
          <w:sz w:val="36"/>
          <w:szCs w:val="36"/>
        </w:rPr>
        <w:t>→</w:t>
      </w:r>
      <w:r w:rsidR="00C144A7" w:rsidRPr="00C144A7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使用</w:t>
      </w:r>
      <w:r w:rsidR="007738E5" w:rsidRPr="00C144A7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可</w:t>
      </w:r>
    </w:p>
    <w:p w:rsidR="008F123F" w:rsidRDefault="008F123F" w:rsidP="007E51E9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7F3383" w:rsidRDefault="007F3383" w:rsidP="001A0D54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F3383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3E7E01" wp14:editId="49749A5F">
                <wp:simplePos x="0" y="0"/>
                <wp:positionH relativeFrom="column">
                  <wp:posOffset>4120515</wp:posOffset>
                </wp:positionH>
                <wp:positionV relativeFrom="paragraph">
                  <wp:posOffset>43815</wp:posOffset>
                </wp:positionV>
                <wp:extent cx="1338580" cy="2997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99720"/>
                        </a:xfrm>
                        <a:prstGeom prst="rect">
                          <a:avLst/>
                        </a:prstGeom>
                        <a:solidFill>
                          <a:srgbClr val="28F2F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92" w:rsidRPr="00F42C92" w:rsidRDefault="00F42C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4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従来のカード</w:t>
                            </w:r>
                            <w:r w:rsidRPr="00F42C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7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3.45pt;width:105.4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" fillcolor="#28f2fc" stroked="f">
                <v:textbox>
                  <w:txbxContent>
                    <w:p w:rsidR="00F42C92" w:rsidRPr="00F42C92" w:rsidRDefault="00F42C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42C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従来のカード</w:t>
                      </w:r>
                      <w:r w:rsidRPr="00F42C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Pr="007F338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bdr w:val="single" w:sz="4" w:space="0" w:color="auto"/>
        </w:rPr>
        <w:t>★</w:t>
      </w:r>
      <w:r w:rsidRPr="008E256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ご注意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bdr w:val="single" w:sz="4" w:space="0" w:color="auto"/>
        </w:rPr>
        <w:t>★</w:t>
      </w:r>
    </w:p>
    <w:p w:rsidR="008F123F" w:rsidRPr="008E256A" w:rsidRDefault="007F3383" w:rsidP="008E256A">
      <w:pPr>
        <w:ind w:firstLineChars="50" w:firstLine="1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8E256A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highlight w:val="cyan"/>
        </w:rPr>
        <w:drawing>
          <wp:anchor distT="0" distB="0" distL="114300" distR="114300" simplePos="0" relativeHeight="251660288" behindDoc="0" locked="0" layoutInCell="1" allowOverlap="1" wp14:anchorId="5C1B718E" wp14:editId="23E0377E">
            <wp:simplePos x="0" y="0"/>
            <wp:positionH relativeFrom="margin">
              <wp:posOffset>3378200</wp:posOffset>
            </wp:positionH>
            <wp:positionV relativeFrom="paragraph">
              <wp:posOffset>173990</wp:posOffset>
            </wp:positionV>
            <wp:extent cx="2812415" cy="1843405"/>
            <wp:effectExtent l="0" t="0" r="6985" b="4445"/>
            <wp:wrapNone/>
            <wp:docPr id="4" name="図 4" descr="C:\Users\U000671\Desktop\旧ゆめるんカード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0671\Desktop\旧ゆめるんカード裏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A7" w:rsidRPr="008E256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一番下の子どもの生年月日が、H9.3.31</w:t>
      </w:r>
    </w:p>
    <w:p w:rsidR="008F123F" w:rsidRDefault="00C144A7" w:rsidP="001A0D54">
      <w:pPr>
        <w:ind w:firstLineChars="100" w:firstLine="241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8E256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以前のカードは有効期限切れで</w:t>
      </w:r>
      <w:r w:rsidR="0028166B" w:rsidRPr="008E256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す</w:t>
      </w:r>
      <w:r w:rsidR="0028166B" w:rsidRPr="0028166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9E35E8" w:rsidRDefault="00F42C92" w:rsidP="009E35E8">
      <w:pPr>
        <w:tabs>
          <w:tab w:val="left" w:pos="7200"/>
        </w:tabs>
        <w:ind w:firstLineChars="100" w:firstLine="24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ab/>
      </w:r>
    </w:p>
    <w:p w:rsidR="008F123F" w:rsidRDefault="00C144A7" w:rsidP="009E35E8">
      <w:pPr>
        <w:tabs>
          <w:tab w:val="left" w:pos="720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E35E8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E35E8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E35E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9E35E8">
        <w:rPr>
          <w:rFonts w:ascii="HG丸ｺﾞｼｯｸM-PRO" w:eastAsia="HG丸ｺﾞｼｯｸM-PRO" w:hAnsi="HG丸ｺﾞｼｯｸM-PRO" w:hint="eastAsia"/>
          <w:sz w:val="24"/>
          <w:szCs w:val="24"/>
        </w:rPr>
        <w:t>～平成29年3月31</w:t>
      </w:r>
      <w:r w:rsidR="008F123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F3383" w:rsidRDefault="008F123F" w:rsidP="007F3383">
      <w:pPr>
        <w:tabs>
          <w:tab w:val="left" w:pos="720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に確認する場合、</w:t>
      </w:r>
      <w:r w:rsidR="00C144A7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年数を</w:t>
      </w:r>
      <w:r w:rsidR="002009AE" w:rsidRPr="0028166B">
        <w:rPr>
          <w:rFonts w:ascii="HG丸ｺﾞｼｯｸM-PRO" w:eastAsia="HG丸ｺﾞｼｯｸM-PRO" w:hAnsi="HG丸ｺﾞｼｯｸM-PRO" w:hint="eastAsia"/>
          <w:sz w:val="24"/>
          <w:szCs w:val="24"/>
        </w:rPr>
        <w:t>1年ずらして</w:t>
      </w:r>
      <w:r w:rsidR="007F3383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</w:p>
    <w:p w:rsidR="007F3383" w:rsidRDefault="008F123F" w:rsidP="007F3383">
      <w:pPr>
        <w:tabs>
          <w:tab w:val="left" w:pos="7200"/>
        </w:tabs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r w:rsidR="009E35E8">
        <w:rPr>
          <w:rFonts w:ascii="HG丸ｺﾞｼｯｸM-PRO" w:eastAsia="HG丸ｺﾞｼｯｸM-PRO" w:hAnsi="HG丸ｺﾞｼｯｸM-PRO" w:hint="eastAsia"/>
        </w:rPr>
        <w:t xml:space="preserve"> </w:t>
      </w:r>
    </w:p>
    <w:p w:rsidR="0028166B" w:rsidRPr="007F3383" w:rsidRDefault="009E35E8" w:rsidP="007F3383">
      <w:pPr>
        <w:tabs>
          <w:tab w:val="left" w:pos="7200"/>
        </w:tabs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7F3383">
        <w:rPr>
          <w:rFonts w:ascii="HG丸ｺﾞｼｯｸM-PRO" w:eastAsia="HG丸ｺﾞｼｯｸM-PRO" w:hAnsi="HG丸ｺﾞｼｯｸM-PRO" w:hint="eastAsia"/>
          <w:sz w:val="24"/>
          <w:szCs w:val="24"/>
        </w:rPr>
        <w:t>例）H10.3.31以前→使用不可</w:t>
      </w:r>
    </w:p>
    <w:p w:rsidR="0028166B" w:rsidRDefault="009E35E8" w:rsidP="005010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F33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123F" w:rsidRPr="007F33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H1</w:t>
      </w:r>
      <w:r w:rsidRPr="007F3383">
        <w:rPr>
          <w:rFonts w:ascii="HG丸ｺﾞｼｯｸM-PRO" w:eastAsia="HG丸ｺﾞｼｯｸM-PRO" w:hAnsi="HG丸ｺﾞｼｯｸM-PRO"/>
          <w:sz w:val="24"/>
          <w:szCs w:val="24"/>
        </w:rPr>
        <w:t>0.4.1</w:t>
      </w:r>
      <w:r w:rsidRPr="007F3383">
        <w:rPr>
          <w:rFonts w:ascii="HG丸ｺﾞｼｯｸM-PRO" w:eastAsia="HG丸ｺﾞｼｯｸM-PRO" w:hAnsi="HG丸ｺﾞｼｯｸM-PRO" w:hint="eastAsia"/>
          <w:sz w:val="24"/>
          <w:szCs w:val="24"/>
        </w:rPr>
        <w:t>以降→使用可</w:t>
      </w:r>
    </w:p>
    <w:p w:rsidR="007F3383" w:rsidRPr="007F3383" w:rsidRDefault="007F3383" w:rsidP="005010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070" w:rsidRDefault="00501070" w:rsidP="00501070">
      <w:pPr>
        <w:rPr>
          <w:rFonts w:ascii="HG丸ｺﾞｼｯｸM-PRO" w:eastAsia="HG丸ｺﾞｼｯｸM-PRO" w:hAnsi="HG丸ｺﾞｼｯｸM-PRO"/>
        </w:rPr>
      </w:pPr>
      <w:r w:rsidRPr="00264ACB"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  <w:r>
        <w:rPr>
          <w:rFonts w:ascii="HG丸ｺﾞｼｯｸM-PRO" w:eastAsia="HG丸ｺﾞｼｯｸM-PRO" w:hAnsi="HG丸ｺﾞｼｯｸM-PRO"/>
        </w:rPr>
        <w:t>-----------</w:t>
      </w:r>
    </w:p>
    <w:p w:rsidR="007E2B1A" w:rsidRDefault="00501070" w:rsidP="007E2B1A">
      <w:pPr>
        <w:ind w:right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10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問い合わせ先：南あわじ市役所 福祉部 子育て支援課　</w:t>
      </w:r>
    </w:p>
    <w:p w:rsidR="00304F76" w:rsidRPr="00501070" w:rsidRDefault="00501070" w:rsidP="007E2B1A">
      <w:pPr>
        <w:ind w:right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1070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　４３－５２１９</w:t>
      </w:r>
    </w:p>
    <w:sectPr w:rsidR="00304F76" w:rsidRPr="00501070" w:rsidSect="007E2B1A">
      <w:headerReference w:type="default" r:id="rId10"/>
      <w:pgSz w:w="11906" w:h="16838" w:code="9"/>
      <w:pgMar w:top="1588" w:right="1134" w:bottom="851" w:left="1191" w:header="680" w:footer="45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9D" w:rsidRDefault="005A3D9D" w:rsidP="005A3D9D">
      <w:r>
        <w:separator/>
      </w:r>
    </w:p>
  </w:endnote>
  <w:endnote w:type="continuationSeparator" w:id="0">
    <w:p w:rsidR="005A3D9D" w:rsidRDefault="005A3D9D" w:rsidP="005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9D" w:rsidRDefault="005A3D9D" w:rsidP="005A3D9D">
      <w:r>
        <w:separator/>
      </w:r>
    </w:p>
  </w:footnote>
  <w:footnote w:type="continuationSeparator" w:id="0">
    <w:p w:rsidR="005A3D9D" w:rsidRDefault="005A3D9D" w:rsidP="005A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9D" w:rsidRPr="00133AEA" w:rsidRDefault="005F723F" w:rsidP="005A3D9D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H27.6</w:t>
    </w:r>
    <w:r w:rsidR="005A3D9D" w:rsidRPr="00133AEA">
      <w:rPr>
        <w:rFonts w:hint="eastAsia"/>
        <w:sz w:val="28"/>
        <w:szCs w:val="28"/>
      </w:rPr>
      <w:t>.1</w:t>
    </w:r>
    <w:r>
      <w:rPr>
        <w:rFonts w:hint="eastAsia"/>
        <w:sz w:val="28"/>
        <w:szCs w:val="28"/>
      </w:rPr>
      <w:t>2</w:t>
    </w:r>
  </w:p>
  <w:p w:rsidR="005A3D9D" w:rsidRDefault="005A3D9D" w:rsidP="005A3D9D">
    <w:pPr>
      <w:pStyle w:val="a5"/>
      <w:ind w:firstLineChars="4200" w:firstLine="8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0471"/>
    <w:multiLevelType w:val="hybridMultilevel"/>
    <w:tmpl w:val="5182584E"/>
    <w:lvl w:ilvl="0" w:tplc="CCF8D574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5"/>
    <w:rsid w:val="0006401E"/>
    <w:rsid w:val="000B17E9"/>
    <w:rsid w:val="000B43FD"/>
    <w:rsid w:val="000B73BC"/>
    <w:rsid w:val="000C455F"/>
    <w:rsid w:val="000C6669"/>
    <w:rsid w:val="000D2EB9"/>
    <w:rsid w:val="0010797D"/>
    <w:rsid w:val="00131C37"/>
    <w:rsid w:val="00133AEA"/>
    <w:rsid w:val="00134FED"/>
    <w:rsid w:val="00150863"/>
    <w:rsid w:val="0015478B"/>
    <w:rsid w:val="001A0D54"/>
    <w:rsid w:val="002009AE"/>
    <w:rsid w:val="00240FEF"/>
    <w:rsid w:val="00256028"/>
    <w:rsid w:val="0026118D"/>
    <w:rsid w:val="00263743"/>
    <w:rsid w:val="00264ACB"/>
    <w:rsid w:val="0028166B"/>
    <w:rsid w:val="00304F76"/>
    <w:rsid w:val="00305D8E"/>
    <w:rsid w:val="00353294"/>
    <w:rsid w:val="003639A5"/>
    <w:rsid w:val="00406D64"/>
    <w:rsid w:val="00501070"/>
    <w:rsid w:val="005914CC"/>
    <w:rsid w:val="005A3D9D"/>
    <w:rsid w:val="005C6A03"/>
    <w:rsid w:val="005F723F"/>
    <w:rsid w:val="00666CD1"/>
    <w:rsid w:val="0069316D"/>
    <w:rsid w:val="006B6A02"/>
    <w:rsid w:val="00755915"/>
    <w:rsid w:val="007738E5"/>
    <w:rsid w:val="007A092D"/>
    <w:rsid w:val="007D478F"/>
    <w:rsid w:val="007E2B1A"/>
    <w:rsid w:val="007E51E9"/>
    <w:rsid w:val="007F3383"/>
    <w:rsid w:val="007F6D35"/>
    <w:rsid w:val="008467E3"/>
    <w:rsid w:val="00863B39"/>
    <w:rsid w:val="008854A1"/>
    <w:rsid w:val="008E256A"/>
    <w:rsid w:val="008E2A1A"/>
    <w:rsid w:val="008F123F"/>
    <w:rsid w:val="00913F63"/>
    <w:rsid w:val="00942E22"/>
    <w:rsid w:val="00952B0A"/>
    <w:rsid w:val="00981F3D"/>
    <w:rsid w:val="009C4426"/>
    <w:rsid w:val="009E35E8"/>
    <w:rsid w:val="00A4572C"/>
    <w:rsid w:val="00A92849"/>
    <w:rsid w:val="00B40133"/>
    <w:rsid w:val="00B55EC3"/>
    <w:rsid w:val="00B83D29"/>
    <w:rsid w:val="00B97FC8"/>
    <w:rsid w:val="00BC5DBD"/>
    <w:rsid w:val="00C144A7"/>
    <w:rsid w:val="00C66955"/>
    <w:rsid w:val="00C8777E"/>
    <w:rsid w:val="00CF0872"/>
    <w:rsid w:val="00CF51EB"/>
    <w:rsid w:val="00D611CE"/>
    <w:rsid w:val="00DB58AA"/>
    <w:rsid w:val="00DF7472"/>
    <w:rsid w:val="00E71233"/>
    <w:rsid w:val="00E900DB"/>
    <w:rsid w:val="00EA2774"/>
    <w:rsid w:val="00F354D8"/>
    <w:rsid w:val="00F42C92"/>
    <w:rsid w:val="00F652D4"/>
    <w:rsid w:val="00FD3C69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C08FB-6F6E-4C47-9D4C-1F499EEC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0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D9D"/>
  </w:style>
  <w:style w:type="paragraph" w:styleId="a7">
    <w:name w:val="footer"/>
    <w:basedOn w:val="a"/>
    <w:link w:val="a8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D9D"/>
  </w:style>
  <w:style w:type="paragraph" w:styleId="a9">
    <w:name w:val="List Paragraph"/>
    <w:basedOn w:val="a"/>
    <w:uiPriority w:val="34"/>
    <w:qFormat/>
    <w:rsid w:val="00C14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3" Target="settings.xml" Type="http://schemas.openxmlformats.org/officeDocument/2006/relationships/settings"/><Relationship Id="rId7" Target="media/image1.pn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fontTable.xml" Type="http://schemas.openxmlformats.org/officeDocument/2006/relationships/fontTable"/><Relationship Id="rId5" Target="footnotes.xml" Type="http://schemas.openxmlformats.org/officeDocument/2006/relationships/footnotes"/><Relationship Id="rId10" Target="header1.xml" Type="http://schemas.openxmlformats.org/officeDocument/2006/relationships/header"/><Relationship Id="rId4" Target="webSettings.xml" Type="http://schemas.openxmlformats.org/officeDocument/2006/relationships/webSettings"/><Relationship Id="rId9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U000660</dc:creator>
  <cp:keywords/>
  <dc:description/>
  <cp:lastModifiedBy>U000671</cp:lastModifiedBy>
  <cp:revision>71</cp:revision>
  <cp:lastPrinted>2015-06-10T02:36:00Z</cp:lastPrinted>
  <dcterms:created xsi:type="dcterms:W3CDTF">2015-06-09T02:36:00Z</dcterms:created>
  <dcterms:modified xsi:type="dcterms:W3CDTF">2015-06-17T05:57:00Z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123929</vt:lpwstr>
  </property>
  <property fmtid="{D5CDD505-2E9C-101B-9397-08002B2CF9AE}" name="NXPowerLiteSettings" pid="3">
    <vt:lpwstr>E700050004A000</vt:lpwstr>
  </property>
  <property fmtid="{D5CDD505-2E9C-101B-9397-08002B2CF9AE}" name="NXPowerLiteVersion" pid="4">
    <vt:lpwstr>S6.2.6</vt:lpwstr>
  </property>
</Properties>
</file>